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091" w:rsidRDefault="0005733F" w:rsidP="005C2091">
      <w:pPr>
        <w:spacing w:line="240" w:lineRule="auto"/>
        <w:jc w:val="center"/>
        <w:rPr>
          <w:b/>
          <w:caps/>
          <w:sz w:val="44"/>
          <w:szCs w:val="44"/>
        </w:rPr>
      </w:pPr>
      <w:bookmarkStart w:id="0" w:name="_GoBack"/>
      <w:bookmarkEnd w:id="0"/>
      <w:r>
        <w:rPr>
          <w:noProof/>
          <w:lang w:val="ru-RU" w:eastAsia="ru-RU"/>
        </w:rPr>
        <w:drawing>
          <wp:inline distT="0" distB="0" distL="0" distR="0">
            <wp:extent cx="1718310" cy="2341245"/>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8310" cy="2341245"/>
                    </a:xfrm>
                    <a:prstGeom prst="rect">
                      <a:avLst/>
                    </a:prstGeom>
                    <a:noFill/>
                    <a:ln>
                      <a:noFill/>
                    </a:ln>
                  </pic:spPr>
                </pic:pic>
              </a:graphicData>
            </a:graphic>
          </wp:inline>
        </w:drawing>
      </w:r>
    </w:p>
    <w:p w:rsidR="00CE00B9" w:rsidRDefault="00CE00B9" w:rsidP="005C2091">
      <w:pPr>
        <w:spacing w:line="240" w:lineRule="auto"/>
        <w:jc w:val="center"/>
        <w:rPr>
          <w:b/>
          <w:caps/>
          <w:sz w:val="44"/>
          <w:szCs w:val="44"/>
          <w:lang w:val="en-US"/>
        </w:rPr>
      </w:pPr>
    </w:p>
    <w:p w:rsidR="00CE00B9" w:rsidRDefault="00CE00B9" w:rsidP="005C2091">
      <w:pPr>
        <w:spacing w:line="240" w:lineRule="auto"/>
        <w:jc w:val="center"/>
        <w:rPr>
          <w:b/>
          <w:caps/>
          <w:sz w:val="44"/>
          <w:szCs w:val="44"/>
          <w:lang w:val="en-US"/>
        </w:rPr>
      </w:pPr>
    </w:p>
    <w:p w:rsidR="00A10F97" w:rsidRDefault="00A10F97" w:rsidP="005C2091">
      <w:pPr>
        <w:spacing w:line="240" w:lineRule="auto"/>
        <w:jc w:val="center"/>
        <w:rPr>
          <w:b/>
          <w:caps/>
          <w:sz w:val="44"/>
          <w:szCs w:val="44"/>
          <w:lang w:val="en-US"/>
        </w:rPr>
      </w:pPr>
    </w:p>
    <w:p w:rsidR="005C2091" w:rsidRPr="00427A4B" w:rsidRDefault="005C2091" w:rsidP="005C2091">
      <w:pPr>
        <w:spacing w:line="240" w:lineRule="auto"/>
        <w:jc w:val="center"/>
        <w:rPr>
          <w:b/>
          <w:caps/>
          <w:sz w:val="44"/>
          <w:szCs w:val="44"/>
          <w:lang w:val="ru-RU"/>
        </w:rPr>
      </w:pPr>
      <w:r w:rsidRPr="00427A4B">
        <w:rPr>
          <w:b/>
          <w:caps/>
          <w:sz w:val="44"/>
          <w:szCs w:val="44"/>
        </w:rPr>
        <w:t>Інформатика</w:t>
      </w:r>
    </w:p>
    <w:p w:rsidR="005C2091" w:rsidRDefault="005C2091" w:rsidP="005C2091">
      <w:pPr>
        <w:spacing w:line="240" w:lineRule="auto"/>
        <w:jc w:val="center"/>
        <w:rPr>
          <w:b/>
          <w:caps/>
          <w:szCs w:val="28"/>
          <w:lang w:val="ru-RU"/>
        </w:rPr>
      </w:pPr>
    </w:p>
    <w:p w:rsidR="005C2091" w:rsidRDefault="005C2091" w:rsidP="005C2091">
      <w:pPr>
        <w:spacing w:line="240" w:lineRule="auto"/>
        <w:jc w:val="center"/>
        <w:rPr>
          <w:b/>
          <w:caps/>
          <w:szCs w:val="28"/>
          <w:lang w:val="ru-RU"/>
        </w:rPr>
      </w:pPr>
    </w:p>
    <w:p w:rsidR="00CE00B9" w:rsidRDefault="0056160C" w:rsidP="0056160C">
      <w:pPr>
        <w:ind w:left="-851"/>
        <w:jc w:val="center"/>
        <w:rPr>
          <w:b/>
          <w:caps/>
          <w:szCs w:val="28"/>
          <w:lang w:val="en-US"/>
        </w:rPr>
      </w:pPr>
      <w:r w:rsidRPr="0056160C">
        <w:rPr>
          <w:b/>
          <w:caps/>
          <w:sz w:val="32"/>
          <w:szCs w:val="28"/>
          <w:lang w:val="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30.05pt;height:69.5pt" fillcolor="#92d050">
            <v:shadow on="t" opacity="52429f"/>
            <v:textpath style="font-family:&quot;Arial Black&quot;;font-weight:bold;font-style:italic;v-text-kern:t" trim="t" fitpath="t" string="НАВЧАЛЬНА ПРОГРАМА "/>
          </v:shape>
        </w:pict>
      </w:r>
    </w:p>
    <w:p w:rsidR="00CE00B9" w:rsidRDefault="00CE00B9" w:rsidP="005C2091">
      <w:pPr>
        <w:jc w:val="center"/>
        <w:rPr>
          <w:b/>
          <w:caps/>
          <w:szCs w:val="28"/>
          <w:lang w:val="en-US"/>
        </w:rPr>
      </w:pPr>
    </w:p>
    <w:p w:rsidR="005C2091" w:rsidRDefault="0056160C" w:rsidP="005C2091">
      <w:pPr>
        <w:jc w:val="center"/>
        <w:rPr>
          <w:b/>
          <w:caps/>
          <w:szCs w:val="28"/>
          <w:lang w:val="ru-RU"/>
        </w:rPr>
      </w:pPr>
      <w:r>
        <w:rPr>
          <w:b/>
          <w:caps/>
          <w:szCs w:val="28"/>
          <w:lang w:val="ru-RU"/>
        </w:rPr>
        <w:pict>
          <v:shape id="_x0000_i1026" type="#_x0000_t136" style="width:431.4pt;height:77.6pt" fillcolor="#92d050">
            <v:shadow on="t" opacity="52429f"/>
            <v:textpath style="font-family:&quot;Arial Black&quot;;font-weight:bold;font-style:italic;v-text-kern:t" trim="t" fitpath="t" string="ДЛЯ УЧНІВ 9 КЛАСУ"/>
          </v:shape>
        </w:pict>
      </w:r>
    </w:p>
    <w:p w:rsidR="00261768" w:rsidRDefault="00261768" w:rsidP="005C2091">
      <w:pPr>
        <w:jc w:val="center"/>
        <w:rPr>
          <w:b/>
          <w:caps/>
          <w:szCs w:val="28"/>
          <w:lang w:val="ru-RU"/>
        </w:rPr>
      </w:pPr>
    </w:p>
    <w:p w:rsidR="00261768" w:rsidRDefault="00261768" w:rsidP="005C2091">
      <w:pPr>
        <w:jc w:val="center"/>
        <w:rPr>
          <w:b/>
          <w:caps/>
          <w:szCs w:val="28"/>
          <w:lang w:val="ru-RU"/>
        </w:rPr>
      </w:pPr>
    </w:p>
    <w:p w:rsidR="00261768" w:rsidRDefault="00261768" w:rsidP="005C2091">
      <w:pPr>
        <w:jc w:val="center"/>
        <w:rPr>
          <w:b/>
          <w:caps/>
          <w:szCs w:val="28"/>
        </w:rPr>
      </w:pPr>
    </w:p>
    <w:p w:rsidR="005C2091" w:rsidRPr="00261768" w:rsidRDefault="005C2091" w:rsidP="005C2091">
      <w:pPr>
        <w:jc w:val="center"/>
        <w:rPr>
          <w:b/>
          <w:caps/>
          <w:sz w:val="32"/>
          <w:szCs w:val="28"/>
        </w:rPr>
      </w:pPr>
      <w:r w:rsidRPr="00261768">
        <w:rPr>
          <w:b/>
          <w:caps/>
          <w:sz w:val="32"/>
          <w:szCs w:val="28"/>
        </w:rPr>
        <w:t>загальноосвітніх навчальних закладів</w:t>
      </w:r>
    </w:p>
    <w:p w:rsidR="005C2091" w:rsidRDefault="005C2091" w:rsidP="005C2091">
      <w:pPr>
        <w:jc w:val="center"/>
        <w:rPr>
          <w:b/>
          <w:caps/>
          <w:szCs w:val="28"/>
        </w:rPr>
      </w:pPr>
    </w:p>
    <w:p w:rsidR="005C2091" w:rsidRDefault="005C2091" w:rsidP="005C2091">
      <w:pPr>
        <w:spacing w:line="240" w:lineRule="auto"/>
        <w:jc w:val="center"/>
        <w:rPr>
          <w:b/>
          <w:caps/>
          <w:szCs w:val="28"/>
        </w:rPr>
      </w:pPr>
    </w:p>
    <w:p w:rsidR="005C2091" w:rsidRDefault="005C2091" w:rsidP="005C2091">
      <w:pPr>
        <w:spacing w:line="240" w:lineRule="auto"/>
        <w:jc w:val="right"/>
        <w:rPr>
          <w:color w:val="FF0000"/>
          <w:szCs w:val="28"/>
        </w:rPr>
      </w:pPr>
    </w:p>
    <w:p w:rsidR="005C2091" w:rsidRDefault="005C2091" w:rsidP="005C2091">
      <w:pPr>
        <w:spacing w:line="240" w:lineRule="auto"/>
        <w:jc w:val="right"/>
        <w:rPr>
          <w:szCs w:val="28"/>
        </w:rPr>
      </w:pPr>
    </w:p>
    <w:p w:rsidR="005C2091" w:rsidRDefault="005C2091" w:rsidP="005C2091">
      <w:pPr>
        <w:spacing w:line="240" w:lineRule="auto"/>
        <w:jc w:val="right"/>
        <w:rPr>
          <w:szCs w:val="28"/>
        </w:rPr>
      </w:pPr>
    </w:p>
    <w:p w:rsidR="005C2091" w:rsidRDefault="005C2091" w:rsidP="005C2091">
      <w:pPr>
        <w:spacing w:line="240" w:lineRule="auto"/>
        <w:jc w:val="right"/>
        <w:rPr>
          <w:szCs w:val="28"/>
        </w:rPr>
      </w:pPr>
    </w:p>
    <w:p w:rsidR="005C2091" w:rsidRDefault="005C2091" w:rsidP="005C2091">
      <w:pPr>
        <w:spacing w:line="240" w:lineRule="auto"/>
        <w:jc w:val="right"/>
        <w:rPr>
          <w:szCs w:val="28"/>
        </w:rPr>
      </w:pPr>
    </w:p>
    <w:p w:rsidR="005C2091" w:rsidRDefault="005C2091" w:rsidP="005C2091">
      <w:pPr>
        <w:spacing w:line="240" w:lineRule="auto"/>
        <w:ind w:left="3686"/>
        <w:rPr>
          <w:b/>
          <w:szCs w:val="28"/>
        </w:rPr>
      </w:pPr>
    </w:p>
    <w:p w:rsidR="005C2091" w:rsidRPr="00C51774" w:rsidRDefault="005C2091" w:rsidP="005C2091">
      <w:pPr>
        <w:pStyle w:val="1"/>
        <w:spacing w:line="240" w:lineRule="auto"/>
        <w:ind w:firstLine="0"/>
        <w:rPr>
          <w:rFonts w:ascii="Times New Roman" w:hAnsi="Times New Roman"/>
          <w:b w:val="0"/>
          <w:caps/>
          <w:sz w:val="28"/>
          <w:szCs w:val="28"/>
        </w:rPr>
      </w:pPr>
      <w:r>
        <w:rPr>
          <w:rFonts w:ascii="Times New Roman" w:hAnsi="Times New Roman"/>
          <w:sz w:val="28"/>
          <w:szCs w:val="28"/>
        </w:rPr>
        <w:br w:type="page"/>
      </w:r>
      <w:r w:rsidRPr="00C51774">
        <w:rPr>
          <w:rFonts w:ascii="Times New Roman" w:hAnsi="Times New Roman"/>
          <w:b w:val="0"/>
          <w:caps/>
          <w:sz w:val="28"/>
          <w:szCs w:val="28"/>
        </w:rPr>
        <w:lastRenderedPageBreak/>
        <w:t>Пояснювальна записка</w:t>
      </w:r>
    </w:p>
    <w:p w:rsidR="005C2091" w:rsidRPr="00960B9E" w:rsidRDefault="005C2091" w:rsidP="005C2091">
      <w:pPr>
        <w:spacing w:line="240" w:lineRule="auto"/>
        <w:rPr>
          <w:szCs w:val="28"/>
          <w:lang w:val="ru-RU"/>
        </w:rPr>
      </w:pPr>
    </w:p>
    <w:p w:rsidR="005C2091" w:rsidRPr="00960B9E" w:rsidRDefault="005C2091" w:rsidP="005C2091">
      <w:pPr>
        <w:spacing w:line="240" w:lineRule="auto"/>
        <w:ind w:firstLine="540"/>
        <w:jc w:val="both"/>
        <w:rPr>
          <w:szCs w:val="28"/>
        </w:rPr>
      </w:pPr>
      <w:r w:rsidRPr="00960B9E">
        <w:rPr>
          <w:szCs w:val="28"/>
        </w:rPr>
        <w:t xml:space="preserve">Програма розрахована на вивчення інформатики </w:t>
      </w:r>
      <w:r w:rsidRPr="009F333B">
        <w:rPr>
          <w:szCs w:val="28"/>
        </w:rPr>
        <w:t>9</w:t>
      </w:r>
      <w:r>
        <w:rPr>
          <w:szCs w:val="28"/>
        </w:rPr>
        <w:t xml:space="preserve"> класі основної школи в</w:t>
      </w:r>
      <w:r w:rsidRPr="00960B9E">
        <w:rPr>
          <w:szCs w:val="28"/>
        </w:rPr>
        <w:t xml:space="preserve"> обся</w:t>
      </w:r>
      <w:r>
        <w:rPr>
          <w:szCs w:val="28"/>
        </w:rPr>
        <w:t>зі</w:t>
      </w:r>
      <w:r w:rsidRPr="00960B9E">
        <w:rPr>
          <w:szCs w:val="28"/>
        </w:rPr>
        <w:t xml:space="preserve"> 1 година на тиждень.</w:t>
      </w:r>
      <w:r>
        <w:rPr>
          <w:szCs w:val="28"/>
        </w:rPr>
        <w:t xml:space="preserve"> Автори виходили з припущення, що до 9 класу учні не вивчали інформатики (це відповідає типовим навчальним планам).</w:t>
      </w:r>
    </w:p>
    <w:p w:rsidR="005C2091" w:rsidRPr="00960B9E" w:rsidRDefault="005C2091" w:rsidP="005C2091">
      <w:pPr>
        <w:spacing w:line="240" w:lineRule="auto"/>
        <w:ind w:firstLine="540"/>
        <w:rPr>
          <w:szCs w:val="28"/>
        </w:rPr>
      </w:pPr>
    </w:p>
    <w:p w:rsidR="005C2091" w:rsidRPr="00960B9E" w:rsidRDefault="005C2091" w:rsidP="005C2091">
      <w:pPr>
        <w:spacing w:line="240" w:lineRule="auto"/>
        <w:ind w:firstLine="540"/>
        <w:rPr>
          <w:szCs w:val="28"/>
        </w:rPr>
      </w:pPr>
    </w:p>
    <w:p w:rsidR="005C2091" w:rsidRPr="00960B9E" w:rsidRDefault="005C2091" w:rsidP="005C2091">
      <w:pPr>
        <w:pStyle w:val="2"/>
        <w:spacing w:line="240" w:lineRule="auto"/>
        <w:rPr>
          <w:rFonts w:ascii="Times New Roman" w:hAnsi="Times New Roman"/>
          <w:b/>
          <w:bCs w:val="0"/>
        </w:rPr>
      </w:pPr>
      <w:r w:rsidRPr="00960B9E">
        <w:rPr>
          <w:rFonts w:ascii="Times New Roman" w:hAnsi="Times New Roman"/>
          <w:b/>
          <w:bCs w:val="0"/>
        </w:rPr>
        <w:t>Мета і завдання навчання інформатики</w:t>
      </w:r>
    </w:p>
    <w:p w:rsidR="005C2091" w:rsidRPr="00164CFA" w:rsidRDefault="005C2091" w:rsidP="005C2091">
      <w:pPr>
        <w:spacing w:line="240" w:lineRule="auto"/>
        <w:ind w:firstLine="540"/>
        <w:jc w:val="both"/>
        <w:rPr>
          <w:szCs w:val="28"/>
        </w:rPr>
      </w:pPr>
      <w:r w:rsidRPr="00164CFA">
        <w:rPr>
          <w:i/>
          <w:szCs w:val="28"/>
        </w:rPr>
        <w:t>Метою</w:t>
      </w:r>
      <w:r>
        <w:rPr>
          <w:szCs w:val="28"/>
        </w:rPr>
        <w:t xml:space="preserve"> курсу є</w:t>
      </w:r>
      <w:r w:rsidRPr="00164CFA">
        <w:rPr>
          <w:szCs w:val="28"/>
        </w:rPr>
        <w:t xml:space="preserve"> формування в учнів теоретичної бази знань з основ інф</w:t>
      </w:r>
      <w:r w:rsidRPr="00164CFA">
        <w:rPr>
          <w:szCs w:val="28"/>
        </w:rPr>
        <w:t>о</w:t>
      </w:r>
      <w:r w:rsidRPr="00164CFA">
        <w:rPr>
          <w:szCs w:val="28"/>
        </w:rPr>
        <w:t>рматики, умінь і навичок ефективного використання сучасних комп'ютерно-інформаційних технологій у своїй діяльності, що має забезп</w:t>
      </w:r>
      <w:r w:rsidRPr="00164CFA">
        <w:rPr>
          <w:szCs w:val="28"/>
        </w:rPr>
        <w:t>е</w:t>
      </w:r>
      <w:r w:rsidRPr="00164CFA">
        <w:rPr>
          <w:szCs w:val="28"/>
        </w:rPr>
        <w:t xml:space="preserve">чити формування у випускників </w:t>
      </w:r>
      <w:r>
        <w:rPr>
          <w:szCs w:val="28"/>
        </w:rPr>
        <w:t xml:space="preserve">основної </w:t>
      </w:r>
      <w:r w:rsidRPr="00164CFA">
        <w:rPr>
          <w:szCs w:val="28"/>
        </w:rPr>
        <w:t xml:space="preserve">школи основ </w:t>
      </w:r>
      <w:r w:rsidRPr="00164CFA">
        <w:rPr>
          <w:i/>
          <w:szCs w:val="28"/>
        </w:rPr>
        <w:t>інформаційної культури</w:t>
      </w:r>
      <w:r w:rsidRPr="00164CFA">
        <w:rPr>
          <w:szCs w:val="28"/>
        </w:rPr>
        <w:t xml:space="preserve"> та </w:t>
      </w:r>
      <w:proofErr w:type="spellStart"/>
      <w:r w:rsidRPr="00164CFA">
        <w:rPr>
          <w:i/>
          <w:szCs w:val="28"/>
        </w:rPr>
        <w:t>інформатично-комунікативної</w:t>
      </w:r>
      <w:proofErr w:type="spellEnd"/>
      <w:r w:rsidRPr="00164CFA">
        <w:rPr>
          <w:i/>
          <w:szCs w:val="28"/>
        </w:rPr>
        <w:t xml:space="preserve"> компетен</w:t>
      </w:r>
      <w:r w:rsidRPr="00164CFA">
        <w:rPr>
          <w:i/>
          <w:szCs w:val="28"/>
        </w:rPr>
        <w:t>т</w:t>
      </w:r>
      <w:r w:rsidRPr="00164CFA">
        <w:rPr>
          <w:i/>
          <w:szCs w:val="28"/>
        </w:rPr>
        <w:t>ності</w:t>
      </w:r>
      <w:r w:rsidRPr="00164CFA">
        <w:rPr>
          <w:szCs w:val="28"/>
        </w:rPr>
        <w:t>.</w:t>
      </w:r>
    </w:p>
    <w:p w:rsidR="005C2091" w:rsidRPr="00960B9E" w:rsidRDefault="005C2091" w:rsidP="005C2091">
      <w:pPr>
        <w:spacing w:line="240" w:lineRule="auto"/>
        <w:jc w:val="both"/>
        <w:rPr>
          <w:i/>
          <w:szCs w:val="28"/>
        </w:rPr>
      </w:pPr>
    </w:p>
    <w:p w:rsidR="005C2091" w:rsidRPr="00960B9E" w:rsidRDefault="005C2091" w:rsidP="005C2091">
      <w:pPr>
        <w:spacing w:line="240" w:lineRule="auto"/>
        <w:jc w:val="both"/>
        <w:rPr>
          <w:szCs w:val="28"/>
        </w:rPr>
      </w:pPr>
      <w:r w:rsidRPr="00960B9E">
        <w:rPr>
          <w:i/>
          <w:szCs w:val="28"/>
        </w:rPr>
        <w:t xml:space="preserve">Завданнями </w:t>
      </w:r>
      <w:r w:rsidRPr="00960B9E">
        <w:rPr>
          <w:szCs w:val="28"/>
        </w:rPr>
        <w:t>курсу є:</w:t>
      </w:r>
    </w:p>
    <w:p w:rsidR="005C2091" w:rsidRPr="00AC4967" w:rsidRDefault="005C2091" w:rsidP="005C2091">
      <w:pPr>
        <w:numPr>
          <w:ilvl w:val="0"/>
          <w:numId w:val="18"/>
        </w:numPr>
        <w:spacing w:line="240" w:lineRule="auto"/>
        <w:jc w:val="both"/>
        <w:rPr>
          <w:szCs w:val="28"/>
        </w:rPr>
      </w:pPr>
      <w:r w:rsidRPr="00960B9E">
        <w:rPr>
          <w:szCs w:val="28"/>
        </w:rPr>
        <w:t>формування в учнів бази знань, умінь і навичок, необхідних для кваліфікованого та ефективного використання сучасних інформаційно-</w:t>
      </w:r>
      <w:r w:rsidRPr="00AC4967">
        <w:rPr>
          <w:szCs w:val="28"/>
        </w:rPr>
        <w:t>комунікаційних технологій у навчально-пізнавальній діяльності та повсякденному житті;</w:t>
      </w:r>
    </w:p>
    <w:p w:rsidR="005C2091" w:rsidRPr="00960B9E" w:rsidRDefault="005C2091" w:rsidP="005C2091">
      <w:pPr>
        <w:numPr>
          <w:ilvl w:val="0"/>
          <w:numId w:val="18"/>
        </w:numPr>
        <w:spacing w:line="240" w:lineRule="auto"/>
        <w:jc w:val="both"/>
        <w:rPr>
          <w:szCs w:val="28"/>
        </w:rPr>
      </w:pPr>
      <w:r w:rsidRPr="00AC4967">
        <w:rPr>
          <w:szCs w:val="28"/>
        </w:rPr>
        <w:t>розвиток в учнів уміння самостійно опановувати та раціонально використовувати програмні засоби різного призначення, цілеспрямовано</w:t>
      </w:r>
      <w:r w:rsidRPr="00960B9E">
        <w:rPr>
          <w:szCs w:val="28"/>
        </w:rPr>
        <w:t xml:space="preserve"> шукати й систематизувати інформацію, використовувати електронні засоби обміну даними; </w:t>
      </w:r>
    </w:p>
    <w:p w:rsidR="005C2091" w:rsidRPr="00960B9E" w:rsidRDefault="005C2091" w:rsidP="005C2091">
      <w:pPr>
        <w:numPr>
          <w:ilvl w:val="0"/>
          <w:numId w:val="18"/>
        </w:numPr>
        <w:spacing w:line="240" w:lineRule="auto"/>
        <w:jc w:val="both"/>
        <w:rPr>
          <w:szCs w:val="28"/>
        </w:rPr>
      </w:pPr>
      <w:r w:rsidRPr="00960B9E">
        <w:rPr>
          <w:szCs w:val="28"/>
        </w:rPr>
        <w:t>формування в учнів уміння застосовувати інформаційно-комунікаційні технології з метою ефективного розв’язання різноманітних завдань щодо отримання, обробки, збереження, подання інформації, які пов’язані з майбутньою професійною діяльністю в умовах інформаційного суспільства.</w:t>
      </w:r>
    </w:p>
    <w:p w:rsidR="005C2091" w:rsidRPr="00960B9E" w:rsidRDefault="005C2091" w:rsidP="005C2091">
      <w:pPr>
        <w:spacing w:line="240" w:lineRule="auto"/>
        <w:rPr>
          <w:szCs w:val="28"/>
        </w:rPr>
      </w:pPr>
    </w:p>
    <w:p w:rsidR="005C2091" w:rsidRPr="00960B9E" w:rsidRDefault="005C2091" w:rsidP="005C2091">
      <w:pPr>
        <w:pStyle w:val="2"/>
        <w:spacing w:line="240" w:lineRule="auto"/>
        <w:rPr>
          <w:rFonts w:ascii="Times New Roman" w:hAnsi="Times New Roman"/>
          <w:b/>
          <w:bCs w:val="0"/>
        </w:rPr>
      </w:pPr>
      <w:r w:rsidRPr="00960B9E">
        <w:rPr>
          <w:rFonts w:ascii="Times New Roman" w:hAnsi="Times New Roman"/>
          <w:b/>
          <w:bCs w:val="0"/>
        </w:rPr>
        <w:t>Структура навчальної програми</w:t>
      </w:r>
    </w:p>
    <w:p w:rsidR="005C2091" w:rsidRPr="00960B9E" w:rsidRDefault="005C2091" w:rsidP="005C2091">
      <w:pPr>
        <w:spacing w:line="240" w:lineRule="auto"/>
        <w:ind w:firstLine="540"/>
        <w:jc w:val="both"/>
        <w:rPr>
          <w:szCs w:val="28"/>
        </w:rPr>
      </w:pPr>
      <w:r>
        <w:rPr>
          <w:szCs w:val="28"/>
        </w:rPr>
        <w:t xml:space="preserve">Навчальна програма складається </w:t>
      </w:r>
      <w:r w:rsidRPr="00960B9E">
        <w:rPr>
          <w:szCs w:val="28"/>
        </w:rPr>
        <w:t>з:</w:t>
      </w:r>
    </w:p>
    <w:p w:rsidR="005C2091" w:rsidRPr="00960B9E" w:rsidRDefault="005C2091" w:rsidP="005C2091">
      <w:pPr>
        <w:numPr>
          <w:ilvl w:val="0"/>
          <w:numId w:val="19"/>
        </w:numPr>
        <w:spacing w:line="240" w:lineRule="auto"/>
        <w:jc w:val="both"/>
        <w:rPr>
          <w:szCs w:val="28"/>
        </w:rPr>
      </w:pPr>
      <w:r w:rsidRPr="00960B9E">
        <w:rPr>
          <w:szCs w:val="28"/>
        </w:rPr>
        <w:t xml:space="preserve">пояснювальної записки, де визначено мету та завдання навчання інформатики, </w:t>
      </w:r>
      <w:r w:rsidRPr="00FB52F4">
        <w:rPr>
          <w:szCs w:val="28"/>
        </w:rPr>
        <w:t>охарактеризовано структуру навчальної програми, вказано особливості організації навчання інформатики у профільній школі, критерії оцінювання навчальних</w:t>
      </w:r>
      <w:r w:rsidRPr="00960B9E">
        <w:rPr>
          <w:szCs w:val="28"/>
        </w:rPr>
        <w:t xml:space="preserve"> досягнень, а також наведено рекомендації щодо </w:t>
      </w:r>
      <w:r>
        <w:rPr>
          <w:szCs w:val="28"/>
        </w:rPr>
        <w:t>викладання</w:t>
      </w:r>
      <w:r w:rsidRPr="00960B9E">
        <w:rPr>
          <w:szCs w:val="28"/>
        </w:rPr>
        <w:t xml:space="preserve"> </w:t>
      </w:r>
      <w:r w:rsidRPr="00175344">
        <w:rPr>
          <w:szCs w:val="28"/>
        </w:rPr>
        <w:t>навчального матеріалу</w:t>
      </w:r>
      <w:r>
        <w:rPr>
          <w:szCs w:val="28"/>
        </w:rPr>
        <w:t xml:space="preserve"> </w:t>
      </w:r>
      <w:r w:rsidRPr="00960B9E">
        <w:rPr>
          <w:szCs w:val="28"/>
        </w:rPr>
        <w:t>з</w:t>
      </w:r>
      <w:r>
        <w:rPr>
          <w:szCs w:val="28"/>
        </w:rPr>
        <w:t>а</w:t>
      </w:r>
      <w:r w:rsidRPr="00960B9E">
        <w:rPr>
          <w:szCs w:val="28"/>
        </w:rPr>
        <w:t xml:space="preserve"> програмою;</w:t>
      </w:r>
    </w:p>
    <w:p w:rsidR="005C2091" w:rsidRPr="00960B9E" w:rsidRDefault="005C2091" w:rsidP="005C2091">
      <w:pPr>
        <w:numPr>
          <w:ilvl w:val="0"/>
          <w:numId w:val="19"/>
        </w:numPr>
        <w:spacing w:line="240" w:lineRule="auto"/>
        <w:jc w:val="both"/>
        <w:rPr>
          <w:szCs w:val="28"/>
        </w:rPr>
      </w:pPr>
      <w:r w:rsidRPr="00960B9E">
        <w:rPr>
          <w:szCs w:val="28"/>
        </w:rPr>
        <w:t xml:space="preserve">змісту навчального матеріалу та вимог </w:t>
      </w:r>
      <w:r w:rsidRPr="00175344">
        <w:rPr>
          <w:szCs w:val="28"/>
        </w:rPr>
        <w:t>щодо рівня</w:t>
      </w:r>
      <w:r>
        <w:rPr>
          <w:szCs w:val="28"/>
        </w:rPr>
        <w:t xml:space="preserve"> </w:t>
      </w:r>
      <w:r w:rsidRPr="00960B9E">
        <w:rPr>
          <w:szCs w:val="28"/>
        </w:rPr>
        <w:t>навчальних досягнень учнів;</w:t>
      </w:r>
    </w:p>
    <w:p w:rsidR="005C2091" w:rsidRPr="00960B9E" w:rsidRDefault="005C2091" w:rsidP="005C2091">
      <w:pPr>
        <w:numPr>
          <w:ilvl w:val="0"/>
          <w:numId w:val="19"/>
        </w:numPr>
        <w:spacing w:line="240" w:lineRule="auto"/>
        <w:jc w:val="both"/>
        <w:rPr>
          <w:szCs w:val="28"/>
        </w:rPr>
      </w:pPr>
      <w:r w:rsidRPr="00960B9E">
        <w:rPr>
          <w:szCs w:val="28"/>
        </w:rPr>
        <w:t>додатків, де вказано перелік курсів за вибором, які можуть доповнювати даний курс, та перелік методичної літератури.</w:t>
      </w:r>
    </w:p>
    <w:p w:rsidR="005C2091" w:rsidRPr="00960B9E" w:rsidRDefault="005C2091" w:rsidP="005C2091">
      <w:pPr>
        <w:pStyle w:val="2"/>
        <w:spacing w:line="240" w:lineRule="auto"/>
        <w:rPr>
          <w:rFonts w:ascii="Times New Roman" w:hAnsi="Times New Roman"/>
          <w:b/>
          <w:bCs w:val="0"/>
        </w:rPr>
      </w:pPr>
      <w:r w:rsidRPr="00960B9E">
        <w:rPr>
          <w:rFonts w:ascii="Times New Roman" w:hAnsi="Times New Roman"/>
          <w:b/>
          <w:bCs w:val="0"/>
        </w:rPr>
        <w:lastRenderedPageBreak/>
        <w:t>Критерії оцінювання навчальних досягнень учнів</w:t>
      </w:r>
    </w:p>
    <w:p w:rsidR="005C2091" w:rsidRDefault="005C2091" w:rsidP="005C2091">
      <w:pPr>
        <w:spacing w:line="240" w:lineRule="auto"/>
        <w:ind w:firstLine="540"/>
        <w:jc w:val="both"/>
        <w:rPr>
          <w:szCs w:val="28"/>
        </w:rPr>
      </w:pPr>
      <w:r w:rsidRPr="00960B9E">
        <w:rPr>
          <w:szCs w:val="28"/>
        </w:rPr>
        <w:t>У наведеній нижче таблиці вказано критерії, за якими визначається рівень навчальних досягнень учня та відповідн</w:t>
      </w:r>
      <w:r>
        <w:rPr>
          <w:szCs w:val="28"/>
        </w:rPr>
        <w:t>ий</w:t>
      </w:r>
      <w:r w:rsidRPr="00960B9E">
        <w:rPr>
          <w:szCs w:val="28"/>
        </w:rPr>
        <w:t xml:space="preserve"> </w:t>
      </w:r>
      <w:r>
        <w:rPr>
          <w:szCs w:val="28"/>
        </w:rPr>
        <w:t>бал</w:t>
      </w:r>
      <w:r w:rsidRPr="00960B9E">
        <w:rPr>
          <w:szCs w:val="28"/>
        </w:rPr>
        <w:t xml:space="preserve">. Слід вважати, що знання, уміння та навички учня відповідають певному рівню навчальних досягнень, якщо вони відповідають критерію, вказаному </w:t>
      </w:r>
      <w:r>
        <w:rPr>
          <w:szCs w:val="28"/>
        </w:rPr>
        <w:t>для цього рівня</w:t>
      </w:r>
      <w:r w:rsidRPr="00960B9E">
        <w:rPr>
          <w:szCs w:val="28"/>
        </w:rPr>
        <w:t>, та критеріям для всіх попередніх рівнів.</w:t>
      </w:r>
    </w:p>
    <w:p w:rsidR="005C2091" w:rsidRPr="00960B9E" w:rsidRDefault="005C2091" w:rsidP="005C2091">
      <w:pPr>
        <w:spacing w:line="240" w:lineRule="auto"/>
        <w:ind w:firstLine="540"/>
        <w:jc w:val="both"/>
        <w:rPr>
          <w:szCs w:val="28"/>
        </w:rPr>
      </w:pPr>
    </w:p>
    <w:tbl>
      <w:tblPr>
        <w:tblW w:w="9479"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085"/>
        <w:gridCol w:w="854"/>
        <w:gridCol w:w="6540"/>
      </w:tblGrid>
      <w:tr w:rsidR="005C2091" w:rsidRPr="00960B9E">
        <w:tblPrEx>
          <w:tblCellMar>
            <w:top w:w="0" w:type="dxa"/>
            <w:bottom w:w="0" w:type="dxa"/>
          </w:tblCellMar>
        </w:tblPrEx>
        <w:trPr>
          <w:cantSplit/>
          <w:trHeight w:val="871"/>
          <w:tblHeader/>
        </w:trPr>
        <w:tc>
          <w:tcPr>
            <w:tcW w:w="2085" w:type="dxa"/>
            <w:tcBorders>
              <w:top w:val="single" w:sz="12" w:space="0" w:color="auto"/>
              <w:left w:val="single" w:sz="12" w:space="0" w:color="auto"/>
              <w:bottom w:val="single" w:sz="12" w:space="0" w:color="auto"/>
              <w:right w:val="single" w:sz="12" w:space="0" w:color="auto"/>
            </w:tcBorders>
            <w:shd w:val="pct12" w:color="000000" w:fill="FFFFFF"/>
            <w:vAlign w:val="center"/>
          </w:tcPr>
          <w:p w:rsidR="005C2091" w:rsidRPr="00960B9E" w:rsidRDefault="005C2091" w:rsidP="00154AB5">
            <w:pPr>
              <w:spacing w:line="240" w:lineRule="auto"/>
              <w:jc w:val="center"/>
              <w:rPr>
                <w:i/>
                <w:color w:val="000000"/>
                <w:szCs w:val="28"/>
              </w:rPr>
            </w:pPr>
            <w:r w:rsidRPr="00960B9E">
              <w:rPr>
                <w:i/>
                <w:color w:val="000000"/>
                <w:szCs w:val="28"/>
              </w:rPr>
              <w:t>Рівні навчальних досягнень</w:t>
            </w:r>
          </w:p>
        </w:tc>
        <w:tc>
          <w:tcPr>
            <w:tcW w:w="854" w:type="dxa"/>
            <w:tcBorders>
              <w:top w:val="single" w:sz="12" w:space="0" w:color="auto"/>
              <w:left w:val="nil"/>
              <w:bottom w:val="single" w:sz="12" w:space="0" w:color="auto"/>
              <w:right w:val="single" w:sz="12" w:space="0" w:color="auto"/>
            </w:tcBorders>
            <w:shd w:val="pct12" w:color="000000" w:fill="FFFFFF"/>
            <w:vAlign w:val="center"/>
          </w:tcPr>
          <w:p w:rsidR="005C2091" w:rsidRPr="00960B9E" w:rsidRDefault="005C2091" w:rsidP="00154AB5">
            <w:pPr>
              <w:spacing w:line="240" w:lineRule="auto"/>
              <w:jc w:val="center"/>
              <w:rPr>
                <w:i/>
                <w:color w:val="000000"/>
                <w:szCs w:val="28"/>
              </w:rPr>
            </w:pPr>
            <w:r w:rsidRPr="00960B9E">
              <w:rPr>
                <w:i/>
                <w:color w:val="000000"/>
                <w:szCs w:val="28"/>
              </w:rPr>
              <w:t>Бали</w:t>
            </w:r>
          </w:p>
        </w:tc>
        <w:tc>
          <w:tcPr>
            <w:tcW w:w="6540" w:type="dxa"/>
            <w:tcBorders>
              <w:top w:val="single" w:sz="12" w:space="0" w:color="auto"/>
              <w:left w:val="nil"/>
              <w:bottom w:val="single" w:sz="12" w:space="0" w:color="auto"/>
              <w:right w:val="single" w:sz="12" w:space="0" w:color="auto"/>
            </w:tcBorders>
            <w:shd w:val="pct12" w:color="000000" w:fill="FFFFFF"/>
            <w:vAlign w:val="center"/>
          </w:tcPr>
          <w:p w:rsidR="005C2091" w:rsidRPr="00960B9E" w:rsidRDefault="005C2091" w:rsidP="00154AB5">
            <w:pPr>
              <w:pStyle w:val="3"/>
              <w:spacing w:line="240" w:lineRule="auto"/>
              <w:jc w:val="center"/>
              <w:rPr>
                <w:i/>
                <w:noProof w:val="0"/>
                <w:sz w:val="28"/>
                <w:szCs w:val="28"/>
              </w:rPr>
            </w:pPr>
            <w:r w:rsidRPr="00960B9E">
              <w:rPr>
                <w:i/>
                <w:noProof w:val="0"/>
                <w:sz w:val="28"/>
                <w:szCs w:val="28"/>
              </w:rPr>
              <w:t>Критерії оцінювання навчальних досягнень учнів з інформатики</w:t>
            </w:r>
          </w:p>
        </w:tc>
      </w:tr>
      <w:tr w:rsidR="005C2091" w:rsidRPr="00960B9E">
        <w:tblPrEx>
          <w:tblCellMar>
            <w:top w:w="0" w:type="dxa"/>
            <w:bottom w:w="0" w:type="dxa"/>
          </w:tblCellMar>
        </w:tblPrEx>
        <w:trPr>
          <w:cantSplit/>
        </w:trPr>
        <w:tc>
          <w:tcPr>
            <w:tcW w:w="2085" w:type="dxa"/>
            <w:vMerge w:val="restart"/>
            <w:tcBorders>
              <w:top w:val="single" w:sz="12" w:space="0" w:color="auto"/>
              <w:left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r w:rsidRPr="00960B9E">
              <w:rPr>
                <w:color w:val="000000"/>
                <w:szCs w:val="28"/>
              </w:rPr>
              <w:t>І.Початковий</w:t>
            </w:r>
          </w:p>
        </w:tc>
        <w:tc>
          <w:tcPr>
            <w:tcW w:w="854" w:type="dxa"/>
            <w:tcBorders>
              <w:top w:val="single" w:sz="12" w:space="0" w:color="auto"/>
              <w:left w:val="nil"/>
              <w:right w:val="single" w:sz="12" w:space="0" w:color="auto"/>
            </w:tcBorders>
            <w:vAlign w:val="center"/>
          </w:tcPr>
          <w:p w:rsidR="005C2091" w:rsidRPr="00960B9E" w:rsidRDefault="005C2091" w:rsidP="00154AB5">
            <w:pPr>
              <w:spacing w:line="240" w:lineRule="auto"/>
              <w:jc w:val="center"/>
              <w:rPr>
                <w:color w:val="000000"/>
                <w:szCs w:val="28"/>
              </w:rPr>
            </w:pPr>
            <w:r w:rsidRPr="00960B9E">
              <w:rPr>
                <w:color w:val="000000"/>
                <w:szCs w:val="28"/>
              </w:rPr>
              <w:t>1</w:t>
            </w:r>
          </w:p>
        </w:tc>
        <w:tc>
          <w:tcPr>
            <w:tcW w:w="6540" w:type="dxa"/>
            <w:tcBorders>
              <w:top w:val="single" w:sz="12" w:space="0" w:color="auto"/>
              <w:left w:val="nil"/>
              <w:right w:val="single" w:sz="12" w:space="0" w:color="auto"/>
            </w:tcBorders>
          </w:tcPr>
          <w:p w:rsidR="005C2091" w:rsidRPr="00960B9E" w:rsidRDefault="005C2091" w:rsidP="00154AB5">
            <w:pPr>
              <w:spacing w:line="240" w:lineRule="auto"/>
              <w:ind w:left="223"/>
              <w:jc w:val="both"/>
              <w:rPr>
                <w:color w:val="000000"/>
                <w:szCs w:val="28"/>
              </w:rPr>
            </w:pPr>
            <w:r w:rsidRPr="00960B9E">
              <w:rPr>
                <w:color w:val="000000"/>
                <w:szCs w:val="28"/>
              </w:rPr>
              <w:t xml:space="preserve">Учень: </w:t>
            </w:r>
          </w:p>
          <w:p w:rsidR="005C2091" w:rsidRPr="00960B9E" w:rsidRDefault="005C2091" w:rsidP="00154AB5">
            <w:pPr>
              <w:numPr>
                <w:ilvl w:val="0"/>
                <w:numId w:val="1"/>
              </w:numPr>
              <w:spacing w:line="240" w:lineRule="auto"/>
              <w:ind w:left="43" w:firstLine="105"/>
              <w:jc w:val="both"/>
              <w:rPr>
                <w:color w:val="000000"/>
                <w:szCs w:val="28"/>
              </w:rPr>
            </w:pPr>
            <w:r w:rsidRPr="00960B9E">
              <w:rPr>
                <w:color w:val="000000"/>
                <w:szCs w:val="28"/>
              </w:rPr>
              <w:t>розпізнає окремі об’єкти, явища і факти предметної галузі;</w:t>
            </w:r>
          </w:p>
          <w:p w:rsidR="005C2091" w:rsidRPr="00960B9E" w:rsidRDefault="005C2091" w:rsidP="00154AB5">
            <w:pPr>
              <w:numPr>
                <w:ilvl w:val="0"/>
                <w:numId w:val="1"/>
              </w:numPr>
              <w:spacing w:line="240" w:lineRule="auto"/>
              <w:ind w:left="43" w:firstLine="105"/>
              <w:jc w:val="both"/>
              <w:rPr>
                <w:color w:val="000000"/>
                <w:szCs w:val="28"/>
              </w:rPr>
            </w:pPr>
            <w:r w:rsidRPr="00960B9E">
              <w:rPr>
                <w:color w:val="000000"/>
                <w:szCs w:val="28"/>
              </w:rPr>
              <w:t>знає і виконує правила техніки безпеки під час роботи з комп’ютерною технікою</w:t>
            </w:r>
          </w:p>
        </w:tc>
      </w:tr>
      <w:tr w:rsidR="005C2091" w:rsidRPr="00960B9E">
        <w:tblPrEx>
          <w:tblCellMar>
            <w:top w:w="0" w:type="dxa"/>
            <w:bottom w:w="0" w:type="dxa"/>
          </w:tblCellMar>
        </w:tblPrEx>
        <w:trPr>
          <w:cantSplit/>
        </w:trPr>
        <w:tc>
          <w:tcPr>
            <w:tcW w:w="2085" w:type="dxa"/>
            <w:vMerge/>
            <w:tcBorders>
              <w:left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p>
        </w:tc>
        <w:tc>
          <w:tcPr>
            <w:tcW w:w="854" w:type="dxa"/>
            <w:tcBorders>
              <w:left w:val="nil"/>
              <w:right w:val="single" w:sz="12" w:space="0" w:color="auto"/>
            </w:tcBorders>
            <w:vAlign w:val="center"/>
          </w:tcPr>
          <w:p w:rsidR="005C2091" w:rsidRPr="00960B9E" w:rsidRDefault="005C2091" w:rsidP="00154AB5">
            <w:pPr>
              <w:spacing w:line="240" w:lineRule="auto"/>
              <w:jc w:val="center"/>
              <w:rPr>
                <w:color w:val="000000"/>
                <w:szCs w:val="28"/>
              </w:rPr>
            </w:pPr>
            <w:r w:rsidRPr="00960B9E">
              <w:rPr>
                <w:color w:val="000000"/>
                <w:szCs w:val="28"/>
              </w:rPr>
              <w:t>2</w:t>
            </w:r>
          </w:p>
        </w:tc>
        <w:tc>
          <w:tcPr>
            <w:tcW w:w="6540" w:type="dxa"/>
            <w:tcBorders>
              <w:left w:val="nil"/>
              <w:right w:val="single" w:sz="12" w:space="0" w:color="auto"/>
            </w:tcBorders>
          </w:tcPr>
          <w:p w:rsidR="005C2091" w:rsidRPr="00960B9E" w:rsidRDefault="005C2091" w:rsidP="00154AB5">
            <w:pPr>
              <w:spacing w:line="240" w:lineRule="auto"/>
              <w:ind w:left="147"/>
              <w:jc w:val="both"/>
              <w:rPr>
                <w:color w:val="000000"/>
                <w:szCs w:val="28"/>
              </w:rPr>
            </w:pPr>
            <w:r w:rsidRPr="00960B9E">
              <w:rPr>
                <w:color w:val="000000"/>
                <w:szCs w:val="28"/>
              </w:rPr>
              <w:t>Учень:</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розпізнає окремі об’єкти, явища і факти предметної галузі та може фра</w:t>
            </w:r>
            <w:r w:rsidRPr="00960B9E">
              <w:rPr>
                <w:color w:val="000000"/>
                <w:szCs w:val="28"/>
              </w:rPr>
              <w:t>г</w:t>
            </w:r>
            <w:r w:rsidRPr="00960B9E">
              <w:rPr>
                <w:color w:val="000000"/>
                <w:szCs w:val="28"/>
              </w:rPr>
              <w:t>ментарно відтворити знання про них</w:t>
            </w:r>
          </w:p>
        </w:tc>
      </w:tr>
      <w:tr w:rsidR="005C2091" w:rsidRPr="00960B9E">
        <w:tblPrEx>
          <w:tblCellMar>
            <w:top w:w="0" w:type="dxa"/>
            <w:bottom w:w="0" w:type="dxa"/>
          </w:tblCellMar>
        </w:tblPrEx>
        <w:trPr>
          <w:cantSplit/>
        </w:trPr>
        <w:tc>
          <w:tcPr>
            <w:tcW w:w="2085" w:type="dxa"/>
            <w:vMerge/>
            <w:tcBorders>
              <w:left w:val="single" w:sz="12" w:space="0" w:color="auto"/>
              <w:bottom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p>
        </w:tc>
        <w:tc>
          <w:tcPr>
            <w:tcW w:w="854" w:type="dxa"/>
            <w:tcBorders>
              <w:left w:val="nil"/>
              <w:bottom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r w:rsidRPr="00960B9E">
              <w:rPr>
                <w:color w:val="000000"/>
                <w:szCs w:val="28"/>
              </w:rPr>
              <w:t>3</w:t>
            </w:r>
          </w:p>
        </w:tc>
        <w:tc>
          <w:tcPr>
            <w:tcW w:w="6540" w:type="dxa"/>
            <w:tcBorders>
              <w:left w:val="nil"/>
              <w:bottom w:val="single" w:sz="12" w:space="0" w:color="auto"/>
              <w:right w:val="single" w:sz="12" w:space="0" w:color="auto"/>
            </w:tcBorders>
          </w:tcPr>
          <w:p w:rsidR="005C2091" w:rsidRPr="00960B9E" w:rsidRDefault="005C2091" w:rsidP="00154AB5">
            <w:pPr>
              <w:spacing w:line="240" w:lineRule="auto"/>
              <w:ind w:left="147"/>
              <w:jc w:val="both"/>
              <w:rPr>
                <w:color w:val="000000"/>
                <w:szCs w:val="28"/>
              </w:rPr>
            </w:pPr>
            <w:r w:rsidRPr="00960B9E">
              <w:rPr>
                <w:color w:val="000000"/>
                <w:szCs w:val="28"/>
              </w:rPr>
              <w:t>Учень:</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має фрагментарні знання незначно</w:t>
            </w:r>
            <w:r>
              <w:rPr>
                <w:color w:val="000000"/>
                <w:szCs w:val="28"/>
              </w:rPr>
              <w:t>го</w:t>
            </w:r>
            <w:r w:rsidRPr="00960B9E">
              <w:rPr>
                <w:color w:val="000000"/>
                <w:szCs w:val="28"/>
              </w:rPr>
              <w:t xml:space="preserve"> загально</w:t>
            </w:r>
            <w:r>
              <w:rPr>
                <w:color w:val="000000"/>
                <w:szCs w:val="28"/>
              </w:rPr>
              <w:t>го</w:t>
            </w:r>
            <w:r w:rsidRPr="00960B9E">
              <w:rPr>
                <w:color w:val="000000"/>
                <w:szCs w:val="28"/>
              </w:rPr>
              <w:t xml:space="preserve"> обся</w:t>
            </w:r>
            <w:r>
              <w:rPr>
                <w:color w:val="000000"/>
                <w:szCs w:val="28"/>
              </w:rPr>
              <w:t>гу</w:t>
            </w:r>
            <w:r w:rsidRPr="00960B9E">
              <w:rPr>
                <w:color w:val="000000"/>
                <w:szCs w:val="28"/>
              </w:rPr>
              <w:t xml:space="preserve"> (менше половини навчального матеріалу) за відсутності сформованих умінь та навичок </w:t>
            </w:r>
          </w:p>
        </w:tc>
      </w:tr>
      <w:tr w:rsidR="005C2091" w:rsidRPr="00960B9E">
        <w:tblPrEx>
          <w:tblCellMar>
            <w:top w:w="0" w:type="dxa"/>
            <w:bottom w:w="0" w:type="dxa"/>
          </w:tblCellMar>
        </w:tblPrEx>
        <w:trPr>
          <w:cantSplit/>
        </w:trPr>
        <w:tc>
          <w:tcPr>
            <w:tcW w:w="2085" w:type="dxa"/>
            <w:vMerge w:val="restart"/>
            <w:tcBorders>
              <w:top w:val="single" w:sz="12" w:space="0" w:color="auto"/>
              <w:left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proofErr w:type="spellStart"/>
            <w:r w:rsidRPr="00960B9E">
              <w:rPr>
                <w:color w:val="000000"/>
                <w:szCs w:val="28"/>
              </w:rPr>
              <w:t>ІІ.Середній</w:t>
            </w:r>
            <w:proofErr w:type="spellEnd"/>
          </w:p>
        </w:tc>
        <w:tc>
          <w:tcPr>
            <w:tcW w:w="854" w:type="dxa"/>
            <w:tcBorders>
              <w:top w:val="single" w:sz="12" w:space="0" w:color="auto"/>
              <w:left w:val="nil"/>
              <w:right w:val="single" w:sz="12" w:space="0" w:color="auto"/>
            </w:tcBorders>
            <w:vAlign w:val="center"/>
          </w:tcPr>
          <w:p w:rsidR="005C2091" w:rsidRPr="00960B9E" w:rsidRDefault="005C2091" w:rsidP="00154AB5">
            <w:pPr>
              <w:spacing w:line="240" w:lineRule="auto"/>
              <w:jc w:val="center"/>
              <w:rPr>
                <w:color w:val="000000"/>
                <w:szCs w:val="28"/>
              </w:rPr>
            </w:pPr>
            <w:r w:rsidRPr="00960B9E">
              <w:rPr>
                <w:color w:val="000000"/>
                <w:szCs w:val="28"/>
              </w:rPr>
              <w:t>4</w:t>
            </w:r>
          </w:p>
        </w:tc>
        <w:tc>
          <w:tcPr>
            <w:tcW w:w="6540" w:type="dxa"/>
            <w:tcBorders>
              <w:top w:val="single" w:sz="12" w:space="0" w:color="auto"/>
              <w:left w:val="nil"/>
              <w:right w:val="single" w:sz="12" w:space="0" w:color="auto"/>
            </w:tcBorders>
          </w:tcPr>
          <w:p w:rsidR="005C2091" w:rsidRPr="00960B9E" w:rsidRDefault="005C2091" w:rsidP="00154AB5">
            <w:pPr>
              <w:spacing w:line="240" w:lineRule="auto"/>
              <w:ind w:left="147"/>
              <w:jc w:val="both"/>
              <w:rPr>
                <w:color w:val="000000"/>
                <w:szCs w:val="28"/>
              </w:rPr>
            </w:pPr>
            <w:r w:rsidRPr="00960B9E">
              <w:rPr>
                <w:color w:val="000000"/>
                <w:szCs w:val="28"/>
              </w:rPr>
              <w:t>Учень:</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має початковий рівень знань, значну (більше половини) частину навчал</w:t>
            </w:r>
            <w:r w:rsidRPr="00960B9E">
              <w:rPr>
                <w:color w:val="000000"/>
                <w:szCs w:val="28"/>
              </w:rPr>
              <w:t>ь</w:t>
            </w:r>
            <w:r w:rsidRPr="00960B9E">
              <w:rPr>
                <w:color w:val="000000"/>
                <w:szCs w:val="28"/>
              </w:rPr>
              <w:t>ного матеріалу може відтворити;</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виконує елементарне навчальне завдання із допомогою вчителя;</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Pr>
                <w:color w:val="000000"/>
                <w:szCs w:val="28"/>
              </w:rPr>
              <w:t>має елементарні</w:t>
            </w:r>
            <w:r w:rsidRPr="00960B9E">
              <w:rPr>
                <w:color w:val="000000"/>
                <w:szCs w:val="28"/>
              </w:rPr>
              <w:t xml:space="preserve"> навички роботи на комп'ютері</w:t>
            </w:r>
          </w:p>
        </w:tc>
      </w:tr>
      <w:tr w:rsidR="005C2091" w:rsidRPr="00960B9E">
        <w:tblPrEx>
          <w:tblCellMar>
            <w:top w:w="0" w:type="dxa"/>
            <w:bottom w:w="0" w:type="dxa"/>
          </w:tblCellMar>
        </w:tblPrEx>
        <w:trPr>
          <w:cantSplit/>
        </w:trPr>
        <w:tc>
          <w:tcPr>
            <w:tcW w:w="2085" w:type="dxa"/>
            <w:vMerge/>
            <w:tcBorders>
              <w:left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p>
        </w:tc>
        <w:tc>
          <w:tcPr>
            <w:tcW w:w="854" w:type="dxa"/>
            <w:tcBorders>
              <w:left w:val="nil"/>
              <w:right w:val="single" w:sz="12" w:space="0" w:color="auto"/>
            </w:tcBorders>
            <w:vAlign w:val="center"/>
          </w:tcPr>
          <w:p w:rsidR="005C2091" w:rsidRPr="00960B9E" w:rsidRDefault="005C2091" w:rsidP="00154AB5">
            <w:pPr>
              <w:spacing w:line="240" w:lineRule="auto"/>
              <w:jc w:val="center"/>
              <w:rPr>
                <w:color w:val="000000"/>
                <w:szCs w:val="28"/>
              </w:rPr>
            </w:pPr>
            <w:r w:rsidRPr="00960B9E">
              <w:rPr>
                <w:color w:val="000000"/>
                <w:szCs w:val="28"/>
              </w:rPr>
              <w:t>5</w:t>
            </w:r>
          </w:p>
        </w:tc>
        <w:tc>
          <w:tcPr>
            <w:tcW w:w="6540" w:type="dxa"/>
            <w:tcBorders>
              <w:left w:val="nil"/>
              <w:right w:val="single" w:sz="12" w:space="0" w:color="auto"/>
            </w:tcBorders>
          </w:tcPr>
          <w:p w:rsidR="005C2091" w:rsidRPr="00960B9E" w:rsidRDefault="005C2091" w:rsidP="00154AB5">
            <w:pPr>
              <w:spacing w:line="240" w:lineRule="auto"/>
              <w:ind w:left="147"/>
              <w:jc w:val="both"/>
              <w:rPr>
                <w:color w:val="000000"/>
                <w:szCs w:val="28"/>
              </w:rPr>
            </w:pPr>
            <w:r w:rsidRPr="00960B9E">
              <w:rPr>
                <w:color w:val="000000"/>
                <w:szCs w:val="28"/>
              </w:rPr>
              <w:t>Учень:</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має рівень знань вищий, ніж початковий;</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szCs w:val="28"/>
              </w:rPr>
              <w:t>може з допомогою вчителя</w:t>
            </w:r>
            <w:r w:rsidRPr="00960B9E">
              <w:rPr>
                <w:color w:val="000000"/>
                <w:szCs w:val="28"/>
              </w:rPr>
              <w:t xml:space="preserve"> відтворити значну частину навчального мат</w:t>
            </w:r>
            <w:r w:rsidRPr="00960B9E">
              <w:rPr>
                <w:color w:val="000000"/>
                <w:szCs w:val="28"/>
              </w:rPr>
              <w:t>е</w:t>
            </w:r>
            <w:r w:rsidRPr="00960B9E">
              <w:rPr>
                <w:color w:val="000000"/>
                <w:szCs w:val="28"/>
              </w:rPr>
              <w:t>ріалу;</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 xml:space="preserve">має стійкі навички виконання елементарних дій з опрацювання даних на комп'ютері </w:t>
            </w:r>
          </w:p>
        </w:tc>
      </w:tr>
      <w:tr w:rsidR="005C2091" w:rsidRPr="00960B9E">
        <w:tblPrEx>
          <w:tblCellMar>
            <w:top w:w="0" w:type="dxa"/>
            <w:bottom w:w="0" w:type="dxa"/>
          </w:tblCellMar>
        </w:tblPrEx>
        <w:trPr>
          <w:cantSplit/>
        </w:trPr>
        <w:tc>
          <w:tcPr>
            <w:tcW w:w="2085" w:type="dxa"/>
            <w:vMerge/>
            <w:tcBorders>
              <w:left w:val="single" w:sz="12" w:space="0" w:color="auto"/>
              <w:bottom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p>
        </w:tc>
        <w:tc>
          <w:tcPr>
            <w:tcW w:w="854" w:type="dxa"/>
            <w:tcBorders>
              <w:left w:val="nil"/>
              <w:bottom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r w:rsidRPr="00960B9E">
              <w:rPr>
                <w:color w:val="000000"/>
                <w:szCs w:val="28"/>
              </w:rPr>
              <w:t>6</w:t>
            </w:r>
          </w:p>
        </w:tc>
        <w:tc>
          <w:tcPr>
            <w:tcW w:w="6540" w:type="dxa"/>
            <w:tcBorders>
              <w:left w:val="nil"/>
              <w:bottom w:val="single" w:sz="12" w:space="0" w:color="auto"/>
              <w:right w:val="single" w:sz="12" w:space="0" w:color="auto"/>
            </w:tcBorders>
          </w:tcPr>
          <w:p w:rsidR="005C2091" w:rsidRPr="00960B9E" w:rsidRDefault="005C2091" w:rsidP="00154AB5">
            <w:pPr>
              <w:spacing w:line="240" w:lineRule="auto"/>
              <w:ind w:left="147"/>
              <w:jc w:val="both"/>
              <w:rPr>
                <w:color w:val="000000"/>
                <w:szCs w:val="28"/>
              </w:rPr>
            </w:pPr>
            <w:r w:rsidRPr="00960B9E">
              <w:rPr>
                <w:color w:val="000000"/>
                <w:szCs w:val="28"/>
              </w:rPr>
              <w:t>Учень:</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Pr>
                <w:color w:val="000000"/>
                <w:szCs w:val="28"/>
              </w:rPr>
              <w:t>пояснює</w:t>
            </w:r>
            <w:r w:rsidRPr="00960B9E">
              <w:rPr>
                <w:color w:val="000000"/>
                <w:szCs w:val="28"/>
              </w:rPr>
              <w:t xml:space="preserve"> основн</w:t>
            </w:r>
            <w:r>
              <w:rPr>
                <w:color w:val="000000"/>
                <w:szCs w:val="28"/>
              </w:rPr>
              <w:t>і</w:t>
            </w:r>
            <w:r w:rsidRPr="00960B9E">
              <w:rPr>
                <w:color w:val="000000"/>
                <w:szCs w:val="28"/>
              </w:rPr>
              <w:t xml:space="preserve"> поняття навчального матеріалу;</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може самостійно відтворити значну частину навчального матеріалу;</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вміє за зразком виконати просте навчальне завдання;</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має стійкі навички виконання основних дій з опрацювання даних на комп'ютері</w:t>
            </w:r>
          </w:p>
        </w:tc>
      </w:tr>
      <w:tr w:rsidR="005C2091" w:rsidRPr="00960B9E">
        <w:tblPrEx>
          <w:tblCellMar>
            <w:top w:w="0" w:type="dxa"/>
            <w:left w:w="39" w:type="dxa"/>
            <w:bottom w:w="0" w:type="dxa"/>
            <w:right w:w="39" w:type="dxa"/>
          </w:tblCellMar>
        </w:tblPrEx>
        <w:trPr>
          <w:cantSplit/>
        </w:trPr>
        <w:tc>
          <w:tcPr>
            <w:tcW w:w="2085" w:type="dxa"/>
            <w:vMerge w:val="restart"/>
            <w:tcBorders>
              <w:top w:val="single" w:sz="12" w:space="0" w:color="auto"/>
              <w:left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r w:rsidRPr="00960B9E">
              <w:rPr>
                <w:szCs w:val="28"/>
              </w:rPr>
              <w:br w:type="page"/>
            </w:r>
            <w:proofErr w:type="spellStart"/>
            <w:r w:rsidRPr="00960B9E">
              <w:rPr>
                <w:color w:val="000000"/>
                <w:szCs w:val="28"/>
              </w:rPr>
              <w:t>ІІІ.Достатній</w:t>
            </w:r>
            <w:proofErr w:type="spellEnd"/>
          </w:p>
        </w:tc>
        <w:tc>
          <w:tcPr>
            <w:tcW w:w="854" w:type="dxa"/>
            <w:tcBorders>
              <w:top w:val="single" w:sz="12" w:space="0" w:color="auto"/>
              <w:left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r w:rsidRPr="00960B9E">
              <w:rPr>
                <w:color w:val="000000"/>
                <w:szCs w:val="28"/>
              </w:rPr>
              <w:t>7</w:t>
            </w:r>
          </w:p>
        </w:tc>
        <w:tc>
          <w:tcPr>
            <w:tcW w:w="6540" w:type="dxa"/>
            <w:tcBorders>
              <w:top w:val="single" w:sz="12" w:space="0" w:color="auto"/>
              <w:left w:val="nil"/>
              <w:right w:val="single" w:sz="12" w:space="0" w:color="auto"/>
            </w:tcBorders>
          </w:tcPr>
          <w:p w:rsidR="005C2091" w:rsidRPr="00960B9E" w:rsidRDefault="005C2091" w:rsidP="00154AB5">
            <w:pPr>
              <w:spacing w:line="240" w:lineRule="auto"/>
              <w:ind w:left="147"/>
              <w:jc w:val="both"/>
              <w:rPr>
                <w:color w:val="000000"/>
                <w:szCs w:val="28"/>
              </w:rPr>
            </w:pPr>
            <w:r w:rsidRPr="00960B9E">
              <w:rPr>
                <w:color w:val="000000"/>
                <w:szCs w:val="28"/>
              </w:rPr>
              <w:t>Учень:</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вміє застосовувати вивчений матеріал у стандартних ситуаціях;</w:t>
            </w:r>
          </w:p>
          <w:p w:rsidR="005C2091"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може пояснити основні процеси, що відбуваються під час роботи інформаційної системи, та наводити власні приклади на підтвердження деяких тверджень</w:t>
            </w:r>
            <w:r>
              <w:rPr>
                <w:color w:val="000000"/>
                <w:szCs w:val="28"/>
              </w:rPr>
              <w:t>;</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F216B1">
              <w:rPr>
                <w:color w:val="000000"/>
              </w:rPr>
              <w:t xml:space="preserve">вміє виконувати навчальні </w:t>
            </w:r>
            <w:r>
              <w:rPr>
                <w:color w:val="000000"/>
              </w:rPr>
              <w:t xml:space="preserve">завдання </w:t>
            </w:r>
            <w:r w:rsidRPr="00F216B1">
              <w:rPr>
                <w:color w:val="000000"/>
              </w:rPr>
              <w:t>передбачені програмою</w:t>
            </w:r>
          </w:p>
        </w:tc>
      </w:tr>
      <w:tr w:rsidR="005C2091" w:rsidRPr="00960B9E">
        <w:tblPrEx>
          <w:tblCellMar>
            <w:top w:w="0" w:type="dxa"/>
            <w:left w:w="0" w:type="dxa"/>
            <w:bottom w:w="0" w:type="dxa"/>
            <w:right w:w="0" w:type="dxa"/>
          </w:tblCellMar>
        </w:tblPrEx>
        <w:trPr>
          <w:cantSplit/>
        </w:trPr>
        <w:tc>
          <w:tcPr>
            <w:tcW w:w="2085" w:type="dxa"/>
            <w:vMerge/>
            <w:tcBorders>
              <w:left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p>
        </w:tc>
        <w:tc>
          <w:tcPr>
            <w:tcW w:w="854" w:type="dxa"/>
            <w:tcBorders>
              <w:left w:val="nil"/>
              <w:right w:val="single" w:sz="12" w:space="0" w:color="auto"/>
            </w:tcBorders>
            <w:vAlign w:val="center"/>
          </w:tcPr>
          <w:p w:rsidR="005C2091" w:rsidRPr="00960B9E" w:rsidRDefault="005C2091" w:rsidP="00154AB5">
            <w:pPr>
              <w:spacing w:line="240" w:lineRule="auto"/>
              <w:jc w:val="center"/>
              <w:rPr>
                <w:color w:val="000000"/>
                <w:szCs w:val="28"/>
              </w:rPr>
            </w:pPr>
            <w:r w:rsidRPr="00960B9E">
              <w:rPr>
                <w:color w:val="000000"/>
                <w:szCs w:val="28"/>
              </w:rPr>
              <w:t>8</w:t>
            </w:r>
          </w:p>
        </w:tc>
        <w:tc>
          <w:tcPr>
            <w:tcW w:w="6540" w:type="dxa"/>
            <w:tcBorders>
              <w:left w:val="nil"/>
              <w:right w:val="single" w:sz="12" w:space="0" w:color="auto"/>
            </w:tcBorders>
          </w:tcPr>
          <w:p w:rsidR="005C2091" w:rsidRPr="00960B9E" w:rsidRDefault="005C2091" w:rsidP="00154AB5">
            <w:pPr>
              <w:spacing w:line="240" w:lineRule="auto"/>
              <w:ind w:left="147"/>
              <w:jc w:val="both"/>
              <w:rPr>
                <w:color w:val="000000"/>
                <w:szCs w:val="28"/>
              </w:rPr>
            </w:pPr>
            <w:r w:rsidRPr="00960B9E">
              <w:rPr>
                <w:color w:val="000000"/>
                <w:szCs w:val="28"/>
              </w:rPr>
              <w:t>Учень вміє:</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аналізувати навчальний матеріал, в цілому самостійно застосовувати його на практиці;</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контролювати власну діяльність;</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самостійно виправляти вказані вчителем помилки;</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самостійно визначати спосіб розв’язування навчальної задачі;</w:t>
            </w:r>
          </w:p>
          <w:p w:rsidR="005C2091" w:rsidRPr="00960B9E" w:rsidRDefault="005C2091" w:rsidP="00154AB5">
            <w:pPr>
              <w:numPr>
                <w:ilvl w:val="0"/>
                <w:numId w:val="1"/>
              </w:numPr>
              <w:tabs>
                <w:tab w:val="left" w:pos="360"/>
              </w:tabs>
              <w:spacing w:line="240" w:lineRule="auto"/>
              <w:ind w:left="147" w:firstLine="0"/>
              <w:jc w:val="both"/>
              <w:rPr>
                <w:color w:val="000000"/>
                <w:szCs w:val="28"/>
              </w:rPr>
            </w:pPr>
            <w:r w:rsidRPr="00960B9E">
              <w:rPr>
                <w:color w:val="000000"/>
                <w:szCs w:val="28"/>
              </w:rPr>
              <w:t>використовувати довідкові системи програмних засобів</w:t>
            </w:r>
          </w:p>
        </w:tc>
      </w:tr>
      <w:tr w:rsidR="005C2091" w:rsidRPr="00960B9E">
        <w:tblPrEx>
          <w:tblCellMar>
            <w:top w:w="0" w:type="dxa"/>
            <w:left w:w="0" w:type="dxa"/>
            <w:bottom w:w="0" w:type="dxa"/>
            <w:right w:w="0" w:type="dxa"/>
          </w:tblCellMar>
        </w:tblPrEx>
        <w:trPr>
          <w:cantSplit/>
        </w:trPr>
        <w:tc>
          <w:tcPr>
            <w:tcW w:w="2085" w:type="dxa"/>
            <w:vMerge/>
            <w:tcBorders>
              <w:left w:val="single" w:sz="12" w:space="0" w:color="auto"/>
              <w:bottom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p>
        </w:tc>
        <w:tc>
          <w:tcPr>
            <w:tcW w:w="854" w:type="dxa"/>
            <w:tcBorders>
              <w:left w:val="nil"/>
              <w:bottom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r w:rsidRPr="00960B9E">
              <w:rPr>
                <w:color w:val="000000"/>
                <w:szCs w:val="28"/>
              </w:rPr>
              <w:t>9</w:t>
            </w:r>
          </w:p>
        </w:tc>
        <w:tc>
          <w:tcPr>
            <w:tcW w:w="6540" w:type="dxa"/>
            <w:tcBorders>
              <w:left w:val="nil"/>
              <w:bottom w:val="single" w:sz="12" w:space="0" w:color="auto"/>
              <w:right w:val="single" w:sz="12" w:space="0" w:color="auto"/>
            </w:tcBorders>
          </w:tcPr>
          <w:p w:rsidR="005C2091" w:rsidRPr="00960B9E" w:rsidRDefault="005C2091" w:rsidP="00154AB5">
            <w:pPr>
              <w:spacing w:line="240" w:lineRule="auto"/>
              <w:ind w:left="148"/>
              <w:jc w:val="both"/>
              <w:rPr>
                <w:color w:val="000000"/>
                <w:szCs w:val="28"/>
              </w:rPr>
            </w:pPr>
            <w:r w:rsidRPr="00960B9E">
              <w:rPr>
                <w:color w:val="000000"/>
                <w:szCs w:val="28"/>
              </w:rPr>
              <w:t>Учень:</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вільно володіє навчальним матеріалом, застосовує знання на практиці;</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вміє систематизувати і узагальнювати отримані відомості;</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самостійно знаходить і виправляє допущені помилки;</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може аргументовано обрати раціональний спосіб виконання навчального завдання;</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 xml:space="preserve">використовує </w:t>
            </w:r>
            <w:r w:rsidRPr="00085A32">
              <w:rPr>
                <w:szCs w:val="28"/>
              </w:rPr>
              <w:t>електронні засоби</w:t>
            </w:r>
            <w:r w:rsidRPr="00960B9E">
              <w:rPr>
                <w:color w:val="000000"/>
                <w:szCs w:val="28"/>
              </w:rPr>
              <w:t xml:space="preserve"> для пошуку потрібної інформації </w:t>
            </w:r>
          </w:p>
        </w:tc>
      </w:tr>
      <w:tr w:rsidR="005C2091" w:rsidRPr="00960B9E">
        <w:tblPrEx>
          <w:tblCellMar>
            <w:top w:w="0" w:type="dxa"/>
            <w:left w:w="0" w:type="dxa"/>
            <w:bottom w:w="0" w:type="dxa"/>
            <w:right w:w="0" w:type="dxa"/>
          </w:tblCellMar>
        </w:tblPrEx>
        <w:trPr>
          <w:cantSplit/>
        </w:trPr>
        <w:tc>
          <w:tcPr>
            <w:tcW w:w="2085" w:type="dxa"/>
            <w:vMerge w:val="restart"/>
            <w:tcBorders>
              <w:top w:val="single" w:sz="12" w:space="0" w:color="auto"/>
              <w:left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proofErr w:type="spellStart"/>
            <w:r w:rsidRPr="00960B9E">
              <w:rPr>
                <w:color w:val="000000"/>
                <w:szCs w:val="28"/>
              </w:rPr>
              <w:lastRenderedPageBreak/>
              <w:t>IV.Високий</w:t>
            </w:r>
            <w:proofErr w:type="spellEnd"/>
          </w:p>
          <w:p w:rsidR="005C2091" w:rsidRPr="00960B9E" w:rsidRDefault="005C2091" w:rsidP="00154AB5">
            <w:pPr>
              <w:spacing w:line="240" w:lineRule="auto"/>
              <w:jc w:val="center"/>
              <w:rPr>
                <w:color w:val="000000"/>
                <w:szCs w:val="28"/>
              </w:rPr>
            </w:pPr>
          </w:p>
        </w:tc>
        <w:tc>
          <w:tcPr>
            <w:tcW w:w="854" w:type="dxa"/>
            <w:tcBorders>
              <w:top w:val="single" w:sz="12" w:space="0" w:color="auto"/>
              <w:left w:val="nil"/>
              <w:right w:val="single" w:sz="12" w:space="0" w:color="auto"/>
            </w:tcBorders>
            <w:vAlign w:val="center"/>
          </w:tcPr>
          <w:p w:rsidR="005C2091" w:rsidRPr="00960B9E" w:rsidRDefault="005C2091" w:rsidP="00154AB5">
            <w:pPr>
              <w:spacing w:line="240" w:lineRule="auto"/>
              <w:jc w:val="center"/>
              <w:rPr>
                <w:color w:val="000000"/>
                <w:szCs w:val="28"/>
              </w:rPr>
            </w:pPr>
            <w:r w:rsidRPr="00960B9E">
              <w:rPr>
                <w:color w:val="000000"/>
                <w:szCs w:val="28"/>
              </w:rPr>
              <w:t>10</w:t>
            </w:r>
          </w:p>
        </w:tc>
        <w:tc>
          <w:tcPr>
            <w:tcW w:w="6540" w:type="dxa"/>
            <w:tcBorders>
              <w:top w:val="single" w:sz="12" w:space="0" w:color="auto"/>
              <w:left w:val="nil"/>
              <w:right w:val="single" w:sz="12" w:space="0" w:color="auto"/>
            </w:tcBorders>
          </w:tcPr>
          <w:p w:rsidR="005C2091" w:rsidRPr="00960B9E" w:rsidRDefault="005C2091" w:rsidP="00154AB5">
            <w:pPr>
              <w:spacing w:line="240" w:lineRule="auto"/>
              <w:ind w:left="148"/>
              <w:jc w:val="both"/>
              <w:rPr>
                <w:szCs w:val="28"/>
              </w:rPr>
            </w:pPr>
            <w:r w:rsidRPr="00960B9E">
              <w:rPr>
                <w:color w:val="000000"/>
                <w:szCs w:val="28"/>
              </w:rPr>
              <w:t xml:space="preserve">Знання, вміння і навички учня відповідають вимогам державної </w:t>
            </w:r>
            <w:r w:rsidRPr="00960B9E">
              <w:rPr>
                <w:szCs w:val="28"/>
              </w:rPr>
              <w:t>пр</w:t>
            </w:r>
            <w:r w:rsidRPr="00960B9E">
              <w:rPr>
                <w:szCs w:val="28"/>
              </w:rPr>
              <w:t>о</w:t>
            </w:r>
            <w:r w:rsidRPr="00960B9E">
              <w:rPr>
                <w:szCs w:val="28"/>
              </w:rPr>
              <w:t xml:space="preserve">грами у повному обсязі. </w:t>
            </w:r>
          </w:p>
          <w:p w:rsidR="005C2091" w:rsidRPr="00960B9E" w:rsidRDefault="005C2091" w:rsidP="00154AB5">
            <w:pPr>
              <w:spacing w:line="240" w:lineRule="auto"/>
              <w:ind w:left="148"/>
              <w:jc w:val="both"/>
              <w:rPr>
                <w:szCs w:val="28"/>
              </w:rPr>
            </w:pPr>
            <w:r w:rsidRPr="00960B9E">
              <w:rPr>
                <w:szCs w:val="28"/>
              </w:rPr>
              <w:t xml:space="preserve">Учень: </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володіє міцними знаннями, самостійно визначає проміжні етапи власної н</w:t>
            </w:r>
            <w:r w:rsidRPr="00960B9E">
              <w:rPr>
                <w:color w:val="000000"/>
                <w:szCs w:val="28"/>
              </w:rPr>
              <w:t>а</w:t>
            </w:r>
            <w:r w:rsidRPr="00960B9E">
              <w:rPr>
                <w:color w:val="000000"/>
                <w:szCs w:val="28"/>
              </w:rPr>
              <w:t>вчальної діяльності, аналізує нові факти, явища;</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вміє самостійно знаходити додаткові відомості та  використовує їх для реалізації поставлених перед ним навчальних завдань, судження його логічні і достатньо обґрунтовані;</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має сформовані навички керування інформаційними системами</w:t>
            </w:r>
          </w:p>
        </w:tc>
      </w:tr>
      <w:tr w:rsidR="005C2091" w:rsidRPr="00960B9E">
        <w:tblPrEx>
          <w:tblCellMar>
            <w:top w:w="0" w:type="dxa"/>
            <w:left w:w="0" w:type="dxa"/>
            <w:bottom w:w="0" w:type="dxa"/>
            <w:right w:w="0" w:type="dxa"/>
          </w:tblCellMar>
        </w:tblPrEx>
        <w:trPr>
          <w:cantSplit/>
        </w:trPr>
        <w:tc>
          <w:tcPr>
            <w:tcW w:w="2085" w:type="dxa"/>
            <w:vMerge/>
            <w:tcBorders>
              <w:left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p>
        </w:tc>
        <w:tc>
          <w:tcPr>
            <w:tcW w:w="854" w:type="dxa"/>
            <w:tcBorders>
              <w:left w:val="nil"/>
              <w:right w:val="single" w:sz="12" w:space="0" w:color="auto"/>
            </w:tcBorders>
            <w:vAlign w:val="center"/>
          </w:tcPr>
          <w:p w:rsidR="005C2091" w:rsidRPr="00960B9E" w:rsidRDefault="005C2091" w:rsidP="00154AB5">
            <w:pPr>
              <w:spacing w:line="240" w:lineRule="auto"/>
              <w:jc w:val="center"/>
              <w:rPr>
                <w:color w:val="000000"/>
                <w:szCs w:val="28"/>
              </w:rPr>
            </w:pPr>
            <w:r w:rsidRPr="00960B9E">
              <w:rPr>
                <w:color w:val="000000"/>
                <w:szCs w:val="28"/>
              </w:rPr>
              <w:t>11</w:t>
            </w:r>
          </w:p>
        </w:tc>
        <w:tc>
          <w:tcPr>
            <w:tcW w:w="6540" w:type="dxa"/>
            <w:tcBorders>
              <w:left w:val="nil"/>
              <w:right w:val="single" w:sz="12" w:space="0" w:color="auto"/>
            </w:tcBorders>
          </w:tcPr>
          <w:p w:rsidR="005C2091" w:rsidRPr="00960B9E" w:rsidRDefault="005C2091" w:rsidP="00154AB5">
            <w:pPr>
              <w:spacing w:line="240" w:lineRule="auto"/>
              <w:ind w:left="148"/>
              <w:jc w:val="both"/>
              <w:rPr>
                <w:color w:val="000000"/>
                <w:szCs w:val="28"/>
              </w:rPr>
            </w:pPr>
            <w:r w:rsidRPr="00960B9E">
              <w:rPr>
                <w:color w:val="000000"/>
                <w:szCs w:val="28"/>
              </w:rPr>
              <w:t>Учень:</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володіє узагальненими знаннями з предмета;</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вміє планувати особисту навчальну діяльність, оцінювати результати вл</w:t>
            </w:r>
            <w:r w:rsidRPr="00960B9E">
              <w:rPr>
                <w:color w:val="000000"/>
                <w:szCs w:val="28"/>
              </w:rPr>
              <w:t>а</w:t>
            </w:r>
            <w:r w:rsidRPr="00960B9E">
              <w:rPr>
                <w:color w:val="000000"/>
                <w:szCs w:val="28"/>
              </w:rPr>
              <w:t>сної практичної роботи;</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вміє самостійно знаходити джерела різноманітних відомостей і використовувати їх відп</w:t>
            </w:r>
            <w:r w:rsidRPr="00960B9E">
              <w:rPr>
                <w:color w:val="000000"/>
                <w:szCs w:val="28"/>
              </w:rPr>
              <w:t>о</w:t>
            </w:r>
            <w:r w:rsidRPr="00960B9E">
              <w:rPr>
                <w:color w:val="000000"/>
                <w:szCs w:val="28"/>
              </w:rPr>
              <w:t>відно до мети і завдань власної пізнавальної діяльності;</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використовує набуті знання і вміння у нестандартних ситуаціях;</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вміє виконувати завдання, не передбачені навчальною програмою;</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має стійкі навички керування інформаційними системами</w:t>
            </w:r>
          </w:p>
        </w:tc>
      </w:tr>
      <w:tr w:rsidR="005C2091" w:rsidRPr="00960B9E">
        <w:tblPrEx>
          <w:tblCellMar>
            <w:top w:w="0" w:type="dxa"/>
            <w:left w:w="0" w:type="dxa"/>
            <w:bottom w:w="0" w:type="dxa"/>
            <w:right w:w="0" w:type="dxa"/>
          </w:tblCellMar>
        </w:tblPrEx>
        <w:trPr>
          <w:cantSplit/>
        </w:trPr>
        <w:tc>
          <w:tcPr>
            <w:tcW w:w="2085" w:type="dxa"/>
            <w:vMerge/>
            <w:tcBorders>
              <w:left w:val="single" w:sz="12" w:space="0" w:color="auto"/>
              <w:bottom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p>
        </w:tc>
        <w:tc>
          <w:tcPr>
            <w:tcW w:w="854" w:type="dxa"/>
            <w:tcBorders>
              <w:left w:val="nil"/>
              <w:bottom w:val="single" w:sz="12" w:space="0" w:color="auto"/>
              <w:right w:val="single" w:sz="12" w:space="0" w:color="auto"/>
            </w:tcBorders>
            <w:vAlign w:val="center"/>
          </w:tcPr>
          <w:p w:rsidR="005C2091" w:rsidRPr="00960B9E" w:rsidRDefault="005C2091" w:rsidP="00154AB5">
            <w:pPr>
              <w:spacing w:line="240" w:lineRule="auto"/>
              <w:jc w:val="center"/>
              <w:rPr>
                <w:color w:val="000000"/>
                <w:szCs w:val="28"/>
              </w:rPr>
            </w:pPr>
            <w:r w:rsidRPr="00960B9E">
              <w:rPr>
                <w:color w:val="000000"/>
                <w:szCs w:val="28"/>
              </w:rPr>
              <w:t>12</w:t>
            </w:r>
          </w:p>
        </w:tc>
        <w:tc>
          <w:tcPr>
            <w:tcW w:w="6540" w:type="dxa"/>
            <w:tcBorders>
              <w:left w:val="nil"/>
              <w:bottom w:val="single" w:sz="12" w:space="0" w:color="auto"/>
              <w:right w:val="single" w:sz="12" w:space="0" w:color="auto"/>
            </w:tcBorders>
          </w:tcPr>
          <w:p w:rsidR="005C2091" w:rsidRPr="00960B9E" w:rsidRDefault="005C2091" w:rsidP="00154AB5">
            <w:pPr>
              <w:spacing w:line="240" w:lineRule="auto"/>
              <w:ind w:left="148"/>
              <w:jc w:val="both"/>
              <w:rPr>
                <w:color w:val="000000"/>
                <w:szCs w:val="28"/>
              </w:rPr>
            </w:pPr>
            <w:r w:rsidRPr="00960B9E">
              <w:rPr>
                <w:color w:val="000000"/>
                <w:szCs w:val="28"/>
              </w:rPr>
              <w:t>Учень:</w:t>
            </w:r>
          </w:p>
          <w:p w:rsidR="005C2091" w:rsidRPr="00960B9E" w:rsidRDefault="005C2091" w:rsidP="00154AB5">
            <w:pPr>
              <w:numPr>
                <w:ilvl w:val="0"/>
                <w:numId w:val="1"/>
              </w:numPr>
              <w:tabs>
                <w:tab w:val="left" w:pos="360"/>
              </w:tabs>
              <w:spacing w:line="240" w:lineRule="auto"/>
              <w:ind w:left="148" w:firstLine="0"/>
              <w:jc w:val="both"/>
              <w:rPr>
                <w:szCs w:val="28"/>
              </w:rPr>
            </w:pPr>
            <w:r w:rsidRPr="00960B9E">
              <w:rPr>
                <w:color w:val="000000"/>
                <w:szCs w:val="28"/>
              </w:rPr>
              <w:t xml:space="preserve">має </w:t>
            </w:r>
            <w:r w:rsidRPr="00960B9E">
              <w:rPr>
                <w:szCs w:val="28"/>
              </w:rPr>
              <w:t>стійкі системні знання та творчо їх використовує у процесі продуктивної діяльності;</w:t>
            </w:r>
          </w:p>
          <w:p w:rsidR="005C2091" w:rsidRPr="00960B9E" w:rsidRDefault="005C2091" w:rsidP="00154AB5">
            <w:pPr>
              <w:numPr>
                <w:ilvl w:val="0"/>
                <w:numId w:val="1"/>
              </w:numPr>
              <w:tabs>
                <w:tab w:val="left" w:pos="360"/>
              </w:tabs>
              <w:spacing w:line="240" w:lineRule="auto"/>
              <w:ind w:left="148" w:firstLine="0"/>
              <w:jc w:val="both"/>
              <w:rPr>
                <w:szCs w:val="28"/>
              </w:rPr>
            </w:pPr>
            <w:r w:rsidRPr="00960B9E">
              <w:rPr>
                <w:szCs w:val="28"/>
              </w:rPr>
              <w:t>вільно опановує та використовує нові інформаційні технології для поповнення власних знань та розв’язування задач;</w:t>
            </w:r>
          </w:p>
          <w:p w:rsidR="005C2091" w:rsidRPr="00960B9E" w:rsidRDefault="005C2091" w:rsidP="00154AB5">
            <w:pPr>
              <w:numPr>
                <w:ilvl w:val="0"/>
                <w:numId w:val="1"/>
              </w:numPr>
              <w:tabs>
                <w:tab w:val="left" w:pos="360"/>
              </w:tabs>
              <w:spacing w:line="240" w:lineRule="auto"/>
              <w:ind w:left="148" w:firstLine="0"/>
              <w:jc w:val="both"/>
              <w:rPr>
                <w:color w:val="000000"/>
                <w:szCs w:val="28"/>
              </w:rPr>
            </w:pPr>
            <w:r w:rsidRPr="00960B9E">
              <w:rPr>
                <w:color w:val="000000"/>
                <w:szCs w:val="28"/>
              </w:rPr>
              <w:t>має стійкі навички керування інформаційними системами в нестандартних ситуаціях</w:t>
            </w:r>
          </w:p>
        </w:tc>
      </w:tr>
    </w:tbl>
    <w:p w:rsidR="005C2091" w:rsidRPr="00960B9E" w:rsidRDefault="005C2091" w:rsidP="005C2091">
      <w:pPr>
        <w:spacing w:line="240" w:lineRule="auto"/>
        <w:rPr>
          <w:szCs w:val="28"/>
        </w:rPr>
      </w:pPr>
    </w:p>
    <w:p w:rsidR="005C2091" w:rsidRPr="00960B9E" w:rsidRDefault="005C2091" w:rsidP="005C2091">
      <w:pPr>
        <w:spacing w:line="240" w:lineRule="auto"/>
        <w:rPr>
          <w:szCs w:val="28"/>
        </w:rPr>
      </w:pPr>
    </w:p>
    <w:p w:rsidR="005C2091" w:rsidRPr="00960B9E" w:rsidRDefault="005C2091" w:rsidP="005C2091">
      <w:pPr>
        <w:pStyle w:val="2"/>
        <w:spacing w:line="240" w:lineRule="auto"/>
        <w:jc w:val="center"/>
        <w:rPr>
          <w:rFonts w:ascii="Times New Roman" w:hAnsi="Times New Roman"/>
          <w:b/>
          <w:bCs w:val="0"/>
        </w:rPr>
      </w:pPr>
      <w:r>
        <w:rPr>
          <w:rFonts w:ascii="Times New Roman" w:hAnsi="Times New Roman"/>
          <w:b/>
          <w:bCs w:val="0"/>
        </w:rPr>
        <w:br w:type="page"/>
      </w:r>
      <w:r w:rsidRPr="00960B9E">
        <w:rPr>
          <w:rFonts w:ascii="Times New Roman" w:hAnsi="Times New Roman"/>
          <w:b/>
          <w:bCs w:val="0"/>
        </w:rPr>
        <w:lastRenderedPageBreak/>
        <w:t xml:space="preserve">Рекомендації щодо </w:t>
      </w:r>
      <w:r>
        <w:rPr>
          <w:rFonts w:ascii="Times New Roman" w:hAnsi="Times New Roman"/>
          <w:b/>
          <w:bCs w:val="0"/>
        </w:rPr>
        <w:t>викладання курсу за</w:t>
      </w:r>
      <w:r w:rsidRPr="00960B9E">
        <w:rPr>
          <w:rFonts w:ascii="Times New Roman" w:hAnsi="Times New Roman"/>
          <w:b/>
          <w:bCs w:val="0"/>
        </w:rPr>
        <w:t xml:space="preserve"> програмою</w:t>
      </w:r>
    </w:p>
    <w:p w:rsidR="005C2091" w:rsidRDefault="005C2091" w:rsidP="005C2091">
      <w:pPr>
        <w:spacing w:line="240" w:lineRule="auto"/>
        <w:ind w:firstLine="540"/>
        <w:jc w:val="both"/>
        <w:rPr>
          <w:szCs w:val="28"/>
        </w:rPr>
      </w:pPr>
      <w:r>
        <w:rPr>
          <w:szCs w:val="28"/>
        </w:rPr>
        <w:t>Програма, згідно з типовими навчальними планами, розрахована на учнів, які до 9 класу ще не вивчали інформатики. Проте викладання за цією програмою може проводитися і в освітніх закладах, де навчання інформатики починається раніше, ніж з 9 класу. В цьому випадку ті теми програми, які учні вже вивчали, можуть бути скорочені або зовсім пропущені. Вивільнений час може бути використаний для поглибленого вивчення інших тем курсу за програмами курсів за вибором, перелік яких наведено в Додатку 1. Використовуючи вказані програми курсів за вибором, вивчення окремих тем можна поглиблювати і в тому випадку, коли у 9</w:t>
      </w:r>
      <w:r>
        <w:rPr>
          <w:szCs w:val="28"/>
        </w:rPr>
        <w:softHyphen/>
        <w:t xml:space="preserve"> класі основної школи на інформатику виділяється більше 1 години на тиждень.</w:t>
      </w:r>
    </w:p>
    <w:p w:rsidR="005C2091" w:rsidRDefault="005C2091" w:rsidP="005C2091">
      <w:pPr>
        <w:spacing w:line="240" w:lineRule="auto"/>
        <w:ind w:firstLine="540"/>
        <w:jc w:val="both"/>
        <w:rPr>
          <w:szCs w:val="28"/>
        </w:rPr>
      </w:pPr>
      <w:r>
        <w:rPr>
          <w:szCs w:val="28"/>
        </w:rPr>
        <w:t>Слід зазначити, що дана програма передбачає подальше вивчення інформатики в 10</w:t>
      </w:r>
      <w:r>
        <w:rPr>
          <w:szCs w:val="28"/>
        </w:rPr>
        <w:softHyphen/>
        <w:t>–12 класах старшої школи або в технікумах, професійно-технічних училищах тощо. Тому не всі теми в програмі висвітлюються повністю</w:t>
      </w:r>
      <w:r w:rsidRPr="004420F0">
        <w:rPr>
          <w:szCs w:val="28"/>
        </w:rPr>
        <w:t xml:space="preserve">, </w:t>
      </w:r>
      <w:r>
        <w:rPr>
          <w:szCs w:val="28"/>
        </w:rPr>
        <w:t>навчання роботі в Інтернеті та з системами обробки текстової інформації розподіляється між 9 та 10 класом (див. програми з інформатики тих же авторів для 10–12 класів загальноосвітніх навчальних закладів). Це пояснюється тим, що до завдань основної школи належить формування в учнів якомога ширшого базису знань і умінь, а отже, випускнику 9 класу краще володіти на початковому рівні обома названими технологіями, ніж глибоко знати одну, і бути зовсім не знайомим з іншою.</w:t>
      </w:r>
    </w:p>
    <w:p w:rsidR="005C2091" w:rsidRDefault="005C2091" w:rsidP="005C2091">
      <w:pPr>
        <w:spacing w:line="240" w:lineRule="auto"/>
        <w:ind w:firstLine="540"/>
        <w:jc w:val="both"/>
        <w:rPr>
          <w:szCs w:val="28"/>
        </w:rPr>
      </w:pPr>
      <w:r>
        <w:rPr>
          <w:szCs w:val="28"/>
        </w:rPr>
        <w:t>Слід зазначити, що автори не мали на меті догматизувати послідовність викладання матеріалу, усвідомлюючи, що змістові зв’язки між багатьма темами курсу є достатньо слабкими, а отже й стандартизація певного порядку їх вивчення є недоцільною.</w:t>
      </w:r>
      <w:r w:rsidRPr="00960B9E">
        <w:rPr>
          <w:szCs w:val="28"/>
        </w:rPr>
        <w:t xml:space="preserve"> </w:t>
      </w:r>
      <w:r>
        <w:rPr>
          <w:szCs w:val="28"/>
        </w:rPr>
        <w:t>В</w:t>
      </w:r>
      <w:r w:rsidRPr="00960B9E">
        <w:rPr>
          <w:szCs w:val="28"/>
        </w:rPr>
        <w:t>читель може змінювати порядок вивчення і обсяг тем курсу залежно від рівня підготовки учнів</w:t>
      </w:r>
      <w:r>
        <w:rPr>
          <w:szCs w:val="28"/>
        </w:rPr>
        <w:t xml:space="preserve"> і</w:t>
      </w:r>
      <w:r w:rsidRPr="00960B9E">
        <w:rPr>
          <w:szCs w:val="28"/>
        </w:rPr>
        <w:t xml:space="preserve"> технічного оснащення </w:t>
      </w:r>
      <w:r>
        <w:rPr>
          <w:szCs w:val="28"/>
        </w:rPr>
        <w:t>школи, вибудовуючи в такий спосіб найбільш доречну для конкретного навчального закладу або класу траєкторію навчання</w:t>
      </w:r>
      <w:r w:rsidRPr="00960B9E">
        <w:rPr>
          <w:szCs w:val="28"/>
        </w:rPr>
        <w:t>.</w:t>
      </w:r>
      <w:r>
        <w:rPr>
          <w:szCs w:val="28"/>
        </w:rPr>
        <w:t xml:space="preserve"> Водночас, змінюючи порядок тем курсу, вчитель не може порушувати порядок викладання тем, між якими є суттєві змістові залежності. Такі залежності проілюстровані на рис. 1. Стрілка, спрямована від теми А до теми В, означає, що для успішного засвоєння теми В учень має </w:t>
      </w:r>
      <w:r w:rsidRPr="004C3CDE">
        <w:rPr>
          <w:szCs w:val="28"/>
        </w:rPr>
        <w:t>засвоїти матеріал</w:t>
      </w:r>
      <w:r>
        <w:rPr>
          <w:szCs w:val="28"/>
        </w:rPr>
        <w:t xml:space="preserve"> теми А.</w:t>
      </w:r>
    </w:p>
    <w:p w:rsidR="005C2091" w:rsidRPr="00960B9E" w:rsidRDefault="005C2091" w:rsidP="005C2091">
      <w:pPr>
        <w:spacing w:line="240" w:lineRule="auto"/>
        <w:ind w:left="540"/>
        <w:jc w:val="both"/>
        <w:rPr>
          <w:szCs w:val="28"/>
        </w:rPr>
      </w:pPr>
    </w:p>
    <w:p w:rsidR="005C2091" w:rsidRDefault="0005733F" w:rsidP="005C2091">
      <w:pPr>
        <w:spacing w:line="240" w:lineRule="auto"/>
        <w:jc w:val="center"/>
        <w:rPr>
          <w:szCs w:val="28"/>
        </w:rPr>
      </w:pPr>
      <w:r>
        <w:rPr>
          <w:noProof/>
          <w:szCs w:val="28"/>
          <w:lang w:val="ru-RU" w:eastAsia="ru-RU"/>
        </w:rPr>
        <w:lastRenderedPageBreak/>
        <mc:AlternateContent>
          <mc:Choice Requires="wpc">
            <w:drawing>
              <wp:inline distT="0" distB="0" distL="0" distR="0">
                <wp:extent cx="4572000" cy="3086100"/>
                <wp:effectExtent l="0" t="0" r="0" b="0"/>
                <wp:docPr id="15"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4"/>
                        <wps:cNvSpPr txBox="1">
                          <a:spLocks noChangeArrowheads="1"/>
                        </wps:cNvSpPr>
                        <wps:spPr bwMode="auto">
                          <a:xfrm>
                            <a:off x="851535" y="0"/>
                            <a:ext cx="297942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2091" w:rsidRPr="003340F3" w:rsidRDefault="005C2091" w:rsidP="005C2091">
                              <w:pPr>
                                <w:spacing w:line="240" w:lineRule="auto"/>
                                <w:jc w:val="center"/>
                                <w:rPr>
                                  <w:szCs w:val="28"/>
                                </w:rPr>
                              </w:pPr>
                              <w:r w:rsidRPr="003340F3">
                                <w:rPr>
                                  <w:bCs/>
                                  <w:szCs w:val="28"/>
                                </w:rPr>
                                <w:t xml:space="preserve">Інформація. </w:t>
                              </w:r>
                              <w:r w:rsidRPr="003340F3">
                                <w:rPr>
                                  <w:bCs/>
                                  <w:szCs w:val="28"/>
                                  <w:lang w:val="en-US"/>
                                </w:rPr>
                                <w:br/>
                              </w:r>
                              <w:r w:rsidRPr="003340F3">
                                <w:rPr>
                                  <w:bCs/>
                                  <w:szCs w:val="28"/>
                                </w:rPr>
                                <w:t>Інформаційні процеси та системи</w:t>
                              </w:r>
                            </w:p>
                          </w:txbxContent>
                        </wps:txbx>
                        <wps:bodyPr rot="0" vert="horz" wrap="square" lIns="67666" tIns="33833" rIns="67666" bIns="33833" anchor="t" anchorCtr="0" upright="1">
                          <a:noAutofit/>
                        </wps:bodyPr>
                      </wps:wsp>
                      <wps:wsp>
                        <wps:cNvPr id="2" name="Text Box 5"/>
                        <wps:cNvSpPr txBox="1">
                          <a:spLocks noChangeArrowheads="1"/>
                        </wps:cNvSpPr>
                        <wps:spPr bwMode="auto">
                          <a:xfrm>
                            <a:off x="851535" y="773430"/>
                            <a:ext cx="2981325"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2091" w:rsidRPr="003340F3" w:rsidRDefault="005C2091" w:rsidP="005C2091">
                              <w:pPr>
                                <w:spacing w:line="240" w:lineRule="auto"/>
                                <w:jc w:val="center"/>
                                <w:rPr>
                                  <w:szCs w:val="28"/>
                                </w:rPr>
                              </w:pPr>
                              <w:r w:rsidRPr="003340F3">
                                <w:rPr>
                                  <w:bCs/>
                                  <w:szCs w:val="28"/>
                                </w:rPr>
                                <w:t>Апаратне забезпечення</w:t>
                              </w:r>
                              <w:r w:rsidRPr="003340F3">
                                <w:rPr>
                                  <w:bCs/>
                                  <w:szCs w:val="28"/>
                                  <w:lang w:val="en-US"/>
                                </w:rPr>
                                <w:t xml:space="preserve"> </w:t>
                              </w:r>
                              <w:r w:rsidRPr="003340F3">
                                <w:rPr>
                                  <w:bCs/>
                                  <w:szCs w:val="28"/>
                                </w:rPr>
                                <w:t>інформаційних систем</w:t>
                              </w:r>
                            </w:p>
                          </w:txbxContent>
                        </wps:txbx>
                        <wps:bodyPr rot="0" vert="horz" wrap="square" lIns="67666" tIns="33833" rIns="67666" bIns="33833" anchor="t" anchorCtr="0" upright="1">
                          <a:noAutofit/>
                        </wps:bodyPr>
                      </wps:wsp>
                      <wps:wsp>
                        <wps:cNvPr id="4" name="Text Box 6"/>
                        <wps:cNvSpPr txBox="1">
                          <a:spLocks noChangeArrowheads="1"/>
                        </wps:cNvSpPr>
                        <wps:spPr bwMode="auto">
                          <a:xfrm>
                            <a:off x="685800" y="1257300"/>
                            <a:ext cx="326517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2091" w:rsidRPr="003340F3" w:rsidRDefault="005C2091" w:rsidP="005C2091">
                              <w:pPr>
                                <w:spacing w:line="240" w:lineRule="auto"/>
                                <w:jc w:val="center"/>
                                <w:rPr>
                                  <w:szCs w:val="28"/>
                                </w:rPr>
                              </w:pPr>
                              <w:r w:rsidRPr="003340F3">
                                <w:rPr>
                                  <w:bCs/>
                                  <w:szCs w:val="28"/>
                                </w:rPr>
                                <w:t>Системне програмне забезпечення</w:t>
                              </w:r>
                            </w:p>
                          </w:txbxContent>
                        </wps:txbx>
                        <wps:bodyPr rot="0" vert="horz" wrap="square" lIns="67666" tIns="33833" rIns="67666" bIns="33833" anchor="t" anchorCtr="0" upright="1">
                          <a:noAutofit/>
                        </wps:bodyPr>
                      </wps:wsp>
                      <wps:wsp>
                        <wps:cNvPr id="5" name="Text Box 7"/>
                        <wps:cNvSpPr txBox="1">
                          <a:spLocks noChangeArrowheads="1"/>
                        </wps:cNvSpPr>
                        <wps:spPr bwMode="auto">
                          <a:xfrm>
                            <a:off x="2383790" y="2045335"/>
                            <a:ext cx="1159510" cy="926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2091" w:rsidRPr="003340F3" w:rsidRDefault="005C2091" w:rsidP="005C2091">
                              <w:pPr>
                                <w:spacing w:line="240" w:lineRule="auto"/>
                                <w:jc w:val="center"/>
                                <w:rPr>
                                  <w:szCs w:val="28"/>
                                </w:rPr>
                              </w:pPr>
                              <w:r w:rsidRPr="003340F3">
                                <w:rPr>
                                  <w:bCs/>
                                  <w:szCs w:val="28"/>
                                </w:rPr>
                                <w:t xml:space="preserve">Службове </w:t>
                              </w:r>
                              <w:r w:rsidRPr="003340F3">
                                <w:rPr>
                                  <w:bCs/>
                                  <w:szCs w:val="28"/>
                                </w:rPr>
                                <w:br/>
                                <w:t>програмне забезпечення</w:t>
                              </w:r>
                            </w:p>
                          </w:txbxContent>
                        </wps:txbx>
                        <wps:bodyPr rot="0" vert="horz" wrap="square" lIns="67666" tIns="33833" rIns="67666" bIns="33833" anchor="t" anchorCtr="0" upright="1">
                          <a:noAutofit/>
                        </wps:bodyPr>
                      </wps:wsp>
                      <wps:wsp>
                        <wps:cNvPr id="6" name="Text Box 8"/>
                        <wps:cNvSpPr txBox="1">
                          <a:spLocks noChangeArrowheads="1"/>
                        </wps:cNvSpPr>
                        <wps:spPr bwMode="auto">
                          <a:xfrm>
                            <a:off x="0" y="1714500"/>
                            <a:ext cx="1143000" cy="522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2091" w:rsidRPr="003340F3" w:rsidRDefault="005C2091" w:rsidP="005C2091">
                              <w:pPr>
                                <w:spacing w:line="240" w:lineRule="auto"/>
                                <w:jc w:val="center"/>
                                <w:rPr>
                                  <w:szCs w:val="28"/>
                                </w:rPr>
                              </w:pPr>
                              <w:r w:rsidRPr="003340F3">
                                <w:rPr>
                                  <w:bCs/>
                                  <w:szCs w:val="28"/>
                                </w:rPr>
                                <w:t>Комп’ютер</w:t>
                              </w:r>
                              <w:r w:rsidRPr="003340F3">
                                <w:rPr>
                                  <w:bCs/>
                                  <w:szCs w:val="28"/>
                                </w:rPr>
                                <w:softHyphen/>
                                <w:t>на графіка</w:t>
                              </w:r>
                            </w:p>
                          </w:txbxContent>
                        </wps:txbx>
                        <wps:bodyPr rot="0" vert="horz" wrap="square" lIns="67666" tIns="33833" rIns="67666" bIns="33833" anchor="t" anchorCtr="0" upright="1">
                          <a:noAutofit/>
                        </wps:bodyPr>
                      </wps:wsp>
                      <wps:wsp>
                        <wps:cNvPr id="7" name="Text Box 9"/>
                        <wps:cNvSpPr txBox="1">
                          <a:spLocks noChangeArrowheads="1"/>
                        </wps:cNvSpPr>
                        <wps:spPr bwMode="auto">
                          <a:xfrm>
                            <a:off x="3657600" y="2057400"/>
                            <a:ext cx="914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2091" w:rsidRPr="00701C9F" w:rsidRDefault="005C2091" w:rsidP="005C2091">
                              <w:pPr>
                                <w:spacing w:line="240" w:lineRule="auto"/>
                                <w:jc w:val="center"/>
                                <w:rPr>
                                  <w:szCs w:val="28"/>
                                </w:rPr>
                              </w:pPr>
                              <w:r w:rsidRPr="00701C9F">
                                <w:rPr>
                                  <w:bCs/>
                                  <w:szCs w:val="28"/>
                                </w:rPr>
                                <w:t>Комп’ю</w:t>
                              </w:r>
                              <w:r>
                                <w:rPr>
                                  <w:bCs/>
                                  <w:szCs w:val="28"/>
                                </w:rPr>
                                <w:softHyphen/>
                              </w:r>
                              <w:r w:rsidRPr="00701C9F">
                                <w:rPr>
                                  <w:bCs/>
                                  <w:szCs w:val="28"/>
                                </w:rPr>
                                <w:t>тер</w:t>
                              </w:r>
                              <w:r w:rsidRPr="00701C9F">
                                <w:rPr>
                                  <w:bCs/>
                                  <w:szCs w:val="28"/>
                                </w:rPr>
                                <w:softHyphen/>
                                <w:t>ні мережі</w:t>
                              </w:r>
                            </w:p>
                          </w:txbxContent>
                        </wps:txbx>
                        <wps:bodyPr rot="0" vert="horz" wrap="square" lIns="67666" tIns="33833" rIns="67666" bIns="33833" anchor="t" anchorCtr="0" upright="1">
                          <a:noAutofit/>
                        </wps:bodyPr>
                      </wps:wsp>
                      <wps:wsp>
                        <wps:cNvPr id="8" name="Line 10"/>
                        <wps:cNvCnPr/>
                        <wps:spPr bwMode="auto">
                          <a:xfrm>
                            <a:off x="3657600" y="1485900"/>
                            <a:ext cx="34290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1"/>
                        <wps:cNvCnPr/>
                        <wps:spPr bwMode="auto">
                          <a:xfrm>
                            <a:off x="2743200" y="1600200"/>
                            <a:ext cx="1143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2"/>
                        <wps:cNvCnPr/>
                        <wps:spPr bwMode="auto">
                          <a:xfrm flipH="1">
                            <a:off x="1828800" y="1600200"/>
                            <a:ext cx="22860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3"/>
                        <wps:cNvCnPr/>
                        <wps:spPr bwMode="auto">
                          <a:xfrm flipH="1">
                            <a:off x="800100" y="148590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4"/>
                        <wps:cNvCnPr/>
                        <wps:spPr bwMode="auto">
                          <a:xfrm>
                            <a:off x="2286000" y="1028700"/>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5"/>
                        <wps:cNvCnPr/>
                        <wps:spPr bwMode="auto">
                          <a:xfrm>
                            <a:off x="2286000" y="539750"/>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16"/>
                        <wps:cNvSpPr txBox="1">
                          <a:spLocks noChangeArrowheads="1"/>
                        </wps:cNvSpPr>
                        <wps:spPr bwMode="auto">
                          <a:xfrm>
                            <a:off x="1143000" y="2176145"/>
                            <a:ext cx="936625" cy="681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2091" w:rsidRPr="003340F3" w:rsidRDefault="005C2091" w:rsidP="005C2091">
                              <w:pPr>
                                <w:spacing w:line="240" w:lineRule="auto"/>
                                <w:jc w:val="center"/>
                                <w:rPr>
                                  <w:szCs w:val="28"/>
                                </w:rPr>
                              </w:pPr>
                              <w:r w:rsidRPr="003340F3">
                                <w:rPr>
                                  <w:bCs/>
                                  <w:szCs w:val="28"/>
                                </w:rPr>
                                <w:t xml:space="preserve">Основи роботи з </w:t>
                              </w:r>
                              <w:r w:rsidRPr="003340F3">
                                <w:rPr>
                                  <w:bCs/>
                                  <w:szCs w:val="28"/>
                                </w:rPr>
                                <w:br/>
                                <w:t xml:space="preserve">текстовою </w:t>
                              </w:r>
                              <w:r w:rsidRPr="003340F3">
                                <w:rPr>
                                  <w:bCs/>
                                  <w:szCs w:val="28"/>
                                </w:rPr>
                                <w:br/>
                                <w:t>інформацією</w:t>
                              </w:r>
                            </w:p>
                          </w:txbxContent>
                        </wps:txbx>
                        <wps:bodyPr rot="0" vert="horz" wrap="square" lIns="67666" tIns="33833" rIns="67666" bIns="33833" anchor="t" anchorCtr="0" upright="1">
                          <a:noAutofit/>
                        </wps:bodyPr>
                      </wps:wsp>
                    </wpc:wpc>
                  </a:graphicData>
                </a:graphic>
              </wp:inline>
            </w:drawing>
          </mc:Choice>
          <mc:Fallback>
            <w:pict>
              <v:group id="Полотно 2" o:spid="_x0000_s1026" editas="canvas" style="width:5in;height:243pt;mso-position-horizontal-relative:char;mso-position-vertical-relative:line" coordsize="45720,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720;height:30861;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8515;width:2979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7yGcIA&#10;AADaAAAADwAAAGRycy9kb3ducmV2LnhtbERPTWvCQBC9C/6HZQq9BN2Yg9Y0GxHBUgotmHrwOGSn&#10;2dDsbMiuJv33XaHQ0/B4n1PsJtuJGw2+daxgtUxBENdOt9woOH8eF08gfEDW2DkmBT/kYVfOZwXm&#10;2o18olsVGhFD2OeowITQ51L62pBFv3Q9ceS+3GAxRDg0Ug84xnDbySxN19Jiy7HBYE8HQ/V3dbUK&#10;Ls1eZ2OStFWyecvWh9P248W8K/X4MO2fQQSawr/4z/2q43y4v3K/sv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PvIZwgAAANoAAAAPAAAAAAAAAAAAAAAAAJgCAABkcnMvZG93&#10;bnJldi54bWxQSwUGAAAAAAQABAD1AAAAhwMAAAAA&#10;" filled="f" stroked="f">
                  <v:textbox inset="1.87961mm,.93981mm,1.87961mm,.93981mm">
                    <w:txbxContent>
                      <w:p w:rsidR="005C2091" w:rsidRPr="003340F3" w:rsidRDefault="005C2091" w:rsidP="005C2091">
                        <w:pPr>
                          <w:spacing w:line="240" w:lineRule="auto"/>
                          <w:jc w:val="center"/>
                          <w:rPr>
                            <w:szCs w:val="28"/>
                          </w:rPr>
                        </w:pPr>
                        <w:r w:rsidRPr="003340F3">
                          <w:rPr>
                            <w:bCs/>
                            <w:szCs w:val="28"/>
                          </w:rPr>
                          <w:t xml:space="preserve">Інформація. </w:t>
                        </w:r>
                        <w:r w:rsidRPr="003340F3">
                          <w:rPr>
                            <w:bCs/>
                            <w:szCs w:val="28"/>
                            <w:lang w:val="en-US"/>
                          </w:rPr>
                          <w:br/>
                        </w:r>
                        <w:r w:rsidRPr="003340F3">
                          <w:rPr>
                            <w:bCs/>
                            <w:szCs w:val="28"/>
                          </w:rPr>
                          <w:t>Інформаційні процеси та системи</w:t>
                        </w:r>
                      </w:p>
                    </w:txbxContent>
                  </v:textbox>
                </v:shape>
                <v:shape id="Text Box 5" o:spid="_x0000_s1029" type="#_x0000_t202" style="position:absolute;left:8515;top:7734;width:2981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xsbsQA&#10;AADaAAAADwAAAGRycy9kb3ducmV2LnhtbESPQWvCQBSE7wX/w/KEXoJumoPV6CoitBTBgmkPHh/Z&#10;ZzaYfRuyWxP/vSsIPQ4z8w2z2gy2EVfqfO1Ywds0BUFcOl1zpeD352MyB+EDssbGMSm4kYfNevSy&#10;wly7no90LUIlIoR9jgpMCG0upS8NWfRT1xJH7+w6iyHKrpK6wz7CbSOzNJ1JizXHBYMt7QyVl+LP&#10;KjhVW531SVIXyfs+m+2Oi+9Pc1DqdTxslyACDeE//Gx/aQUZPK7EG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sbG7EAAAA2gAAAA8AAAAAAAAAAAAAAAAAmAIAAGRycy9k&#10;b3ducmV2LnhtbFBLBQYAAAAABAAEAPUAAACJAwAAAAA=&#10;" filled="f" stroked="f">
                  <v:textbox inset="1.87961mm,.93981mm,1.87961mm,.93981mm">
                    <w:txbxContent>
                      <w:p w:rsidR="005C2091" w:rsidRPr="003340F3" w:rsidRDefault="005C2091" w:rsidP="005C2091">
                        <w:pPr>
                          <w:spacing w:line="240" w:lineRule="auto"/>
                          <w:jc w:val="center"/>
                          <w:rPr>
                            <w:szCs w:val="28"/>
                          </w:rPr>
                        </w:pPr>
                        <w:r w:rsidRPr="003340F3">
                          <w:rPr>
                            <w:bCs/>
                            <w:szCs w:val="28"/>
                          </w:rPr>
                          <w:t>Апаратне забезпечення</w:t>
                        </w:r>
                        <w:r w:rsidRPr="003340F3">
                          <w:rPr>
                            <w:bCs/>
                            <w:szCs w:val="28"/>
                            <w:lang w:val="en-US"/>
                          </w:rPr>
                          <w:t xml:space="preserve"> </w:t>
                        </w:r>
                        <w:r w:rsidRPr="003340F3">
                          <w:rPr>
                            <w:bCs/>
                            <w:szCs w:val="28"/>
                          </w:rPr>
                          <w:t>інформаційних систем</w:t>
                        </w:r>
                      </w:p>
                    </w:txbxContent>
                  </v:textbox>
                </v:shape>
                <v:shape id="Text Box 6" o:spid="_x0000_s1030" type="#_x0000_t202" style="position:absolute;left:6858;top:12573;width:32651;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lRgcUA&#10;AADaAAAADwAAAGRycy9kb3ducmV2LnhtbESPQWvCQBSE7wX/w/IKvQTdGIra1FVEsBShQqKHHh/Z&#10;12xo9m3Irib9912h0OMwM98w6+1oW3Gj3jeOFcxnKQjiyumGawWX82G6AuEDssbWMSn4IQ/bzeRh&#10;jbl2Axd0K0MtIoR9jgpMCF0upa8MWfQz1xFH78v1FkOUfS11j0OE21ZmabqQFhuOCwY72huqvsur&#10;VfBZ73Q2JElTJstjttgXL6c386HU0+O4ewURaAz/4b/2u1bwDPcr8Qb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SVGBxQAAANoAAAAPAAAAAAAAAAAAAAAAAJgCAABkcnMv&#10;ZG93bnJldi54bWxQSwUGAAAAAAQABAD1AAAAigMAAAAA&#10;" filled="f" stroked="f">
                  <v:textbox inset="1.87961mm,.93981mm,1.87961mm,.93981mm">
                    <w:txbxContent>
                      <w:p w:rsidR="005C2091" w:rsidRPr="003340F3" w:rsidRDefault="005C2091" w:rsidP="005C2091">
                        <w:pPr>
                          <w:spacing w:line="240" w:lineRule="auto"/>
                          <w:jc w:val="center"/>
                          <w:rPr>
                            <w:szCs w:val="28"/>
                          </w:rPr>
                        </w:pPr>
                        <w:r w:rsidRPr="003340F3">
                          <w:rPr>
                            <w:bCs/>
                            <w:szCs w:val="28"/>
                          </w:rPr>
                          <w:t>Системне програмне забезпечення</w:t>
                        </w:r>
                      </w:p>
                    </w:txbxContent>
                  </v:textbox>
                </v:shape>
                <v:shape id="Text Box 7" o:spid="_x0000_s1031" type="#_x0000_t202" style="position:absolute;left:23837;top:20453;width:11596;height:9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0GsUA&#10;AADaAAAADwAAAGRycy9kb3ducmV2LnhtbESPQWvCQBSE7wX/w/IKvQTdGKja1FVEsBShQqKHHh/Z&#10;12xo9m3Irib9912h0OMwM98w6+1oW3Gj3jeOFcxnKQjiyumGawWX82G6AuEDssbWMSn4IQ/bzeRh&#10;jbl2Axd0K0MtIoR9jgpMCF0upa8MWfQz1xFH78v1FkOUfS11j0OE21ZmabqQFhuOCwY72huqvsur&#10;VfBZ73Q2JElTJstjttgXL6c386HU0+O4ewURaAz/4b/2u1bwDPcr8Qb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BfQaxQAAANoAAAAPAAAAAAAAAAAAAAAAAJgCAABkcnMv&#10;ZG93bnJldi54bWxQSwUGAAAAAAQABAD1AAAAigMAAAAA&#10;" filled="f" stroked="f">
                  <v:textbox inset="1.87961mm,.93981mm,1.87961mm,.93981mm">
                    <w:txbxContent>
                      <w:p w:rsidR="005C2091" w:rsidRPr="003340F3" w:rsidRDefault="005C2091" w:rsidP="005C2091">
                        <w:pPr>
                          <w:spacing w:line="240" w:lineRule="auto"/>
                          <w:jc w:val="center"/>
                          <w:rPr>
                            <w:szCs w:val="28"/>
                          </w:rPr>
                        </w:pPr>
                        <w:r w:rsidRPr="003340F3">
                          <w:rPr>
                            <w:bCs/>
                            <w:szCs w:val="28"/>
                          </w:rPr>
                          <w:t xml:space="preserve">Службове </w:t>
                        </w:r>
                        <w:r w:rsidRPr="003340F3">
                          <w:rPr>
                            <w:bCs/>
                            <w:szCs w:val="28"/>
                          </w:rPr>
                          <w:br/>
                          <w:t>програмне забезпечення</w:t>
                        </w:r>
                      </w:p>
                    </w:txbxContent>
                  </v:textbox>
                </v:shape>
                <v:shape id="Text Box 8" o:spid="_x0000_s1032" type="#_x0000_t202" style="position:absolute;top:17145;width:11430;height:5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dqbcQA&#10;AADaAAAADwAAAGRycy9kb3ducmV2LnhtbESPQWvCQBSE74L/YXmCl1A35hBt6ioiWERoweihx0f2&#10;NRuafRuyW5P++65Q6HGYmW+YzW60rbhT7xvHCpaLFARx5XTDtYLb9fi0BuEDssbWMSn4IQ+77XSy&#10;wUK7gS90L0MtIoR9gQpMCF0hpa8MWfQL1xFH79P1FkOUfS11j0OE21ZmaZpLiw3HBYMdHQxVX+W3&#10;VfBR73U2JElTJqtzlh8uz++v5k2p+Wzcv4AINIb/8F/7pBXk8LgSb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Xam3EAAAA2gAAAA8AAAAAAAAAAAAAAAAAmAIAAGRycy9k&#10;b3ducmV2LnhtbFBLBQYAAAAABAAEAPUAAACJAwAAAAA=&#10;" filled="f" stroked="f">
                  <v:textbox inset="1.87961mm,.93981mm,1.87961mm,.93981mm">
                    <w:txbxContent>
                      <w:p w:rsidR="005C2091" w:rsidRPr="003340F3" w:rsidRDefault="005C2091" w:rsidP="005C2091">
                        <w:pPr>
                          <w:spacing w:line="240" w:lineRule="auto"/>
                          <w:jc w:val="center"/>
                          <w:rPr>
                            <w:szCs w:val="28"/>
                          </w:rPr>
                        </w:pPr>
                        <w:r w:rsidRPr="003340F3">
                          <w:rPr>
                            <w:bCs/>
                            <w:szCs w:val="28"/>
                          </w:rPr>
                          <w:t>Комп’ютер</w:t>
                        </w:r>
                        <w:r w:rsidRPr="003340F3">
                          <w:rPr>
                            <w:bCs/>
                            <w:szCs w:val="28"/>
                          </w:rPr>
                          <w:softHyphen/>
                          <w:t>на графіка</w:t>
                        </w:r>
                      </w:p>
                    </w:txbxContent>
                  </v:textbox>
                </v:shape>
                <v:shape id="Text Box 9" o:spid="_x0000_s1033" type="#_x0000_t202" style="position:absolute;left:36576;top:20574;width:9144;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vP9sUA&#10;AADaAAAADwAAAGRycy9kb3ducmV2LnhtbESPQWvCQBSE74L/YXmFXoJuzEFrmo2IYCmFCqYePD6y&#10;r9nQ7NuQXU3677uFQo/DzHzDFLvJduJOg28dK1gtUxDEtdMtNwouH8fFEwgfkDV2jknBN3nYlfNZ&#10;gbl2I5/pXoVGRAj7HBWYEPpcSl8bsuiXrieO3qcbLIYoh0bqAccIt53M0nQtLbYcFwz2dDBUf1U3&#10;q+Da7HU2JklbJZu3bH04b08v5l2px4dp/wwi0BT+w3/tV61gA79X4g2Q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m8/2xQAAANoAAAAPAAAAAAAAAAAAAAAAAJgCAABkcnMv&#10;ZG93bnJldi54bWxQSwUGAAAAAAQABAD1AAAAigMAAAAA&#10;" filled="f" stroked="f">
                  <v:textbox inset="1.87961mm,.93981mm,1.87961mm,.93981mm">
                    <w:txbxContent>
                      <w:p w:rsidR="005C2091" w:rsidRPr="00701C9F" w:rsidRDefault="005C2091" w:rsidP="005C2091">
                        <w:pPr>
                          <w:spacing w:line="240" w:lineRule="auto"/>
                          <w:jc w:val="center"/>
                          <w:rPr>
                            <w:szCs w:val="28"/>
                          </w:rPr>
                        </w:pPr>
                        <w:r w:rsidRPr="00701C9F">
                          <w:rPr>
                            <w:bCs/>
                            <w:szCs w:val="28"/>
                          </w:rPr>
                          <w:t>Комп’ю</w:t>
                        </w:r>
                        <w:r>
                          <w:rPr>
                            <w:bCs/>
                            <w:szCs w:val="28"/>
                          </w:rPr>
                          <w:softHyphen/>
                        </w:r>
                        <w:r w:rsidRPr="00701C9F">
                          <w:rPr>
                            <w:bCs/>
                            <w:szCs w:val="28"/>
                          </w:rPr>
                          <w:t>тер</w:t>
                        </w:r>
                        <w:r w:rsidRPr="00701C9F">
                          <w:rPr>
                            <w:bCs/>
                            <w:szCs w:val="28"/>
                          </w:rPr>
                          <w:softHyphen/>
                          <w:t>ні мережі</w:t>
                        </w:r>
                      </w:p>
                    </w:txbxContent>
                  </v:textbox>
                </v:shape>
                <v:line id="Line 10" o:spid="_x0000_s1034" style="position:absolute;visibility:visible;mso-wrap-style:square" from="36576,14859" to="40005,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1" o:spid="_x0000_s1035" style="position:absolute;visibility:visible;mso-wrap-style:square" from="27432,16002" to="28575,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2" o:spid="_x0000_s1036" style="position:absolute;flip:x;visibility:visible;mso-wrap-style:square" from="18288,16002" to="20574,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IcsQAAADbAAAADwAAAGRycy9kb3ducmV2LnhtbESPQWvCQBCF7wX/wzIFL6FurFBs6ira&#10;Kgilh2oPPQ7ZaRKanQ3ZqcZ/7xyE3uYx73vzZrEaQmtO1KcmsoPpJAdDXEbfcOXg67h7mINJguyx&#10;jUwOLpRgtRzdLbDw8cyfdDpIZTSEU4EOapGusDaVNQVMk9gR6+4n9gFFZV9Z3+NZw0NrH/P8yQZs&#10;WC/U2NFrTeXv4S9ojd0Hv81m2SbYLHum7be851acG98P6xcwQoP8m2/03iun7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4hyxAAAANsAAAAPAAAAAAAAAAAA&#10;AAAAAKECAABkcnMvZG93bnJldi54bWxQSwUGAAAAAAQABAD5AAAAkgMAAAAA&#10;">
                  <v:stroke endarrow="block"/>
                </v:line>
                <v:line id="Line 13" o:spid="_x0000_s1037" style="position:absolute;flip:x;visibility:visible;mso-wrap-style:square" from="8001,14859" to="10287,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v:line id="Line 14" o:spid="_x0000_s1038" style="position:absolute;visibility:visible;mso-wrap-style:square" from="22860,10287" to="22866,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5" o:spid="_x0000_s1039" style="position:absolute;visibility:visible;mso-wrap-style:square" from="22860,5397" to="22866,7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shape id="Text Box 16" o:spid="_x0000_s1040" type="#_x0000_t202" style="position:absolute;left:11430;top:21761;width:9366;height:68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548MA&#10;AADbAAAADwAAAGRycy9kb3ducmV2LnhtbERPTWvCQBC9F/wPyxR6CboxFLWpq4hgKUKFRA89Dtlp&#10;NjQ7G7KrSf99Vyj0No/3OevtaFtxo943jhXMZykI4srphmsFl/NhugLhA7LG1jEp+CEP283kYY25&#10;dgMXdCtDLWII+xwVmBC6XEpfGbLoZ64jjtyX6y2GCPta6h6HGG5bmaXpQlpsODYY7GhvqPour1bB&#10;Z73T2ZAkTZksj9liX7yc3syHUk+P4+4VRKAx/Iv/3O86zn+G+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z548MAAADbAAAADwAAAAAAAAAAAAAAAACYAgAAZHJzL2Rv&#10;d25yZXYueG1sUEsFBgAAAAAEAAQA9QAAAIgDAAAAAA==&#10;" filled="f" stroked="f">
                  <v:textbox inset="1.87961mm,.93981mm,1.87961mm,.93981mm">
                    <w:txbxContent>
                      <w:p w:rsidR="005C2091" w:rsidRPr="003340F3" w:rsidRDefault="005C2091" w:rsidP="005C2091">
                        <w:pPr>
                          <w:spacing w:line="240" w:lineRule="auto"/>
                          <w:jc w:val="center"/>
                          <w:rPr>
                            <w:szCs w:val="28"/>
                          </w:rPr>
                        </w:pPr>
                        <w:r w:rsidRPr="003340F3">
                          <w:rPr>
                            <w:bCs/>
                            <w:szCs w:val="28"/>
                          </w:rPr>
                          <w:t xml:space="preserve">Основи роботи з </w:t>
                        </w:r>
                        <w:r w:rsidRPr="003340F3">
                          <w:rPr>
                            <w:bCs/>
                            <w:szCs w:val="28"/>
                          </w:rPr>
                          <w:br/>
                          <w:t xml:space="preserve">текстовою </w:t>
                        </w:r>
                        <w:r w:rsidRPr="003340F3">
                          <w:rPr>
                            <w:bCs/>
                            <w:szCs w:val="28"/>
                          </w:rPr>
                          <w:br/>
                          <w:t>інформацією</w:t>
                        </w:r>
                      </w:p>
                    </w:txbxContent>
                  </v:textbox>
                </v:shape>
                <w10:anchorlock/>
              </v:group>
            </w:pict>
          </mc:Fallback>
        </mc:AlternateContent>
      </w:r>
    </w:p>
    <w:p w:rsidR="005C2091" w:rsidRDefault="005C2091" w:rsidP="005C2091">
      <w:pPr>
        <w:spacing w:line="240" w:lineRule="auto"/>
        <w:jc w:val="both"/>
        <w:rPr>
          <w:szCs w:val="28"/>
        </w:rPr>
      </w:pPr>
    </w:p>
    <w:p w:rsidR="005C2091" w:rsidRDefault="005C2091" w:rsidP="005C2091">
      <w:pPr>
        <w:spacing w:line="240" w:lineRule="auto"/>
        <w:jc w:val="center"/>
        <w:rPr>
          <w:szCs w:val="28"/>
        </w:rPr>
      </w:pPr>
      <w:r>
        <w:rPr>
          <w:szCs w:val="28"/>
        </w:rPr>
        <w:t xml:space="preserve">Рис. 1. Змістові залежності між темами курсу інформатики </w:t>
      </w:r>
    </w:p>
    <w:p w:rsidR="005C2091" w:rsidRDefault="005C2091" w:rsidP="005C2091">
      <w:pPr>
        <w:spacing w:line="240" w:lineRule="auto"/>
        <w:jc w:val="center"/>
        <w:rPr>
          <w:szCs w:val="28"/>
        </w:rPr>
      </w:pPr>
    </w:p>
    <w:p w:rsidR="005C2091" w:rsidRPr="00960B9E" w:rsidRDefault="005C2091" w:rsidP="005C2091">
      <w:pPr>
        <w:spacing w:line="240" w:lineRule="auto"/>
        <w:ind w:firstLine="540"/>
        <w:jc w:val="both"/>
        <w:rPr>
          <w:szCs w:val="28"/>
        </w:rPr>
      </w:pPr>
      <w:r w:rsidRPr="00B533EC">
        <w:rPr>
          <w:szCs w:val="28"/>
        </w:rPr>
        <w:t xml:space="preserve">Програмою передбачено виконання </w:t>
      </w:r>
      <w:r>
        <w:rPr>
          <w:szCs w:val="28"/>
        </w:rPr>
        <w:t>12</w:t>
      </w:r>
      <w:r w:rsidRPr="00960B9E">
        <w:rPr>
          <w:szCs w:val="28"/>
        </w:rPr>
        <w:t xml:space="preserve"> практичн</w:t>
      </w:r>
      <w:r>
        <w:rPr>
          <w:szCs w:val="28"/>
        </w:rPr>
        <w:t>их</w:t>
      </w:r>
      <w:r w:rsidRPr="00960B9E">
        <w:rPr>
          <w:szCs w:val="28"/>
        </w:rPr>
        <w:t xml:space="preserve"> роб</w:t>
      </w:r>
      <w:r>
        <w:rPr>
          <w:szCs w:val="28"/>
        </w:rPr>
        <w:t>іт</w:t>
      </w:r>
      <w:r w:rsidRPr="00960B9E">
        <w:rPr>
          <w:szCs w:val="28"/>
        </w:rPr>
        <w:t xml:space="preserve">. </w:t>
      </w:r>
      <w:r w:rsidRPr="00C65E3B">
        <w:rPr>
          <w:szCs w:val="28"/>
        </w:rPr>
        <w:t xml:space="preserve">Зміст </w:t>
      </w:r>
      <w:r>
        <w:rPr>
          <w:szCs w:val="28"/>
        </w:rPr>
        <w:t xml:space="preserve">всіх </w:t>
      </w:r>
      <w:r w:rsidRPr="00C65E3B">
        <w:rPr>
          <w:szCs w:val="28"/>
        </w:rPr>
        <w:t xml:space="preserve">практичних робіт дібрано так, що </w:t>
      </w:r>
      <w:r>
        <w:rPr>
          <w:szCs w:val="28"/>
        </w:rPr>
        <w:t xml:space="preserve">їх </w:t>
      </w:r>
      <w:r w:rsidRPr="00C65E3B">
        <w:rPr>
          <w:szCs w:val="28"/>
        </w:rPr>
        <w:t xml:space="preserve">тривалість </w:t>
      </w:r>
      <w:r>
        <w:rPr>
          <w:szCs w:val="28"/>
        </w:rPr>
        <w:t>має</w:t>
      </w:r>
      <w:r w:rsidRPr="00960B9E">
        <w:rPr>
          <w:szCs w:val="28"/>
        </w:rPr>
        <w:t xml:space="preserve"> </w:t>
      </w:r>
      <w:r>
        <w:rPr>
          <w:szCs w:val="28"/>
        </w:rPr>
        <w:t xml:space="preserve">не перевищувати 25 хвилин (згідно </w:t>
      </w:r>
      <w:r w:rsidRPr="00960B9E">
        <w:rPr>
          <w:szCs w:val="28"/>
        </w:rPr>
        <w:t>з санітарними нормами щодо тривалості безперервної роботи за комп’ютером учнів даної вікової категорії).</w:t>
      </w:r>
    </w:p>
    <w:p w:rsidR="005C2091" w:rsidRPr="00960B9E" w:rsidRDefault="005C2091" w:rsidP="005C2091">
      <w:pPr>
        <w:spacing w:line="240" w:lineRule="auto"/>
        <w:ind w:firstLine="540"/>
        <w:jc w:val="both"/>
        <w:rPr>
          <w:szCs w:val="28"/>
        </w:rPr>
      </w:pPr>
      <w:r w:rsidRPr="00960B9E">
        <w:rPr>
          <w:szCs w:val="28"/>
        </w:rPr>
        <w:t xml:space="preserve">Учитель може самостійно </w:t>
      </w:r>
      <w:r>
        <w:rPr>
          <w:szCs w:val="28"/>
        </w:rPr>
        <w:t>добирати засоби</w:t>
      </w:r>
      <w:r w:rsidRPr="00C65E3B">
        <w:rPr>
          <w:szCs w:val="28"/>
        </w:rPr>
        <w:t xml:space="preserve"> </w:t>
      </w:r>
      <w:r>
        <w:rPr>
          <w:szCs w:val="28"/>
        </w:rPr>
        <w:t>по</w:t>
      </w:r>
      <w:r w:rsidRPr="00C65E3B">
        <w:rPr>
          <w:szCs w:val="28"/>
        </w:rPr>
        <w:t>дання теоретичного матеріалу (презентація, що відображається на екрані за допомогою мультимедійного</w:t>
      </w:r>
      <w:r w:rsidRPr="00960B9E">
        <w:rPr>
          <w:szCs w:val="28"/>
        </w:rPr>
        <w:t xml:space="preserve"> проектора, презентація, що відтворюється на екранах учнівських комп’ютерів, спільна робота учнів та учителя над документом в середовищі локальної мережі тощо)</w:t>
      </w:r>
      <w:r>
        <w:rPr>
          <w:szCs w:val="28"/>
        </w:rPr>
        <w:t xml:space="preserve"> і </w:t>
      </w:r>
      <w:r w:rsidRPr="00960B9E">
        <w:rPr>
          <w:szCs w:val="28"/>
        </w:rPr>
        <w:t>визначати форму проведення практичних робіт (</w:t>
      </w:r>
      <w:r w:rsidRPr="00C65E3B">
        <w:rPr>
          <w:szCs w:val="28"/>
        </w:rPr>
        <w:t>робота з елементами досліджень, спільна робота в Інтернеті,  лабораторні роботи, тренувальні вправи, проектні роботи, практикуми)</w:t>
      </w:r>
      <w:r w:rsidRPr="00960B9E">
        <w:rPr>
          <w:szCs w:val="28"/>
        </w:rPr>
        <w:t>.</w:t>
      </w:r>
      <w:r w:rsidRPr="00E835A9">
        <w:rPr>
          <w:szCs w:val="28"/>
        </w:rPr>
        <w:t xml:space="preserve"> </w:t>
      </w:r>
      <w:r>
        <w:rPr>
          <w:szCs w:val="28"/>
        </w:rPr>
        <w:t>Оскільки</w:t>
      </w:r>
      <w:r w:rsidRPr="00960B9E">
        <w:rPr>
          <w:szCs w:val="28"/>
        </w:rPr>
        <w:t xml:space="preserve"> на етапах актуалізації, мотивації та безпосереднього вивчення теоретичного матеріалу уроку учням пропонується перегляд презентаційних матеріалів в електронному вигляді, методика проведення кожного уроку має бути ретельно опрацьована вчителем із урахуванням зазначених вище санітарних норм. </w:t>
      </w:r>
    </w:p>
    <w:p w:rsidR="005C2091" w:rsidRPr="00960B9E" w:rsidRDefault="005C2091" w:rsidP="005C2091">
      <w:pPr>
        <w:spacing w:line="240" w:lineRule="auto"/>
        <w:ind w:firstLine="540"/>
        <w:jc w:val="both"/>
        <w:rPr>
          <w:szCs w:val="28"/>
        </w:rPr>
      </w:pPr>
      <w:r w:rsidRPr="00705A7C">
        <w:rPr>
          <w:szCs w:val="28"/>
        </w:rPr>
        <w:t>Вивчення більшості тем курсу має завершуватися тематичним оцінюванням.</w:t>
      </w:r>
      <w:r>
        <w:rPr>
          <w:szCs w:val="28"/>
        </w:rPr>
        <w:t xml:space="preserve"> </w:t>
      </w:r>
      <w:r w:rsidRPr="00960B9E">
        <w:rPr>
          <w:szCs w:val="28"/>
        </w:rPr>
        <w:t xml:space="preserve">Проте, </w:t>
      </w:r>
      <w:r>
        <w:rPr>
          <w:szCs w:val="28"/>
        </w:rPr>
        <w:t xml:space="preserve">в тому випадку, коли </w:t>
      </w:r>
      <w:r w:rsidRPr="00960B9E">
        <w:rPr>
          <w:szCs w:val="28"/>
        </w:rPr>
        <w:t xml:space="preserve">вивчення окремих тем заплановано протягом </w:t>
      </w:r>
      <w:r>
        <w:rPr>
          <w:szCs w:val="28"/>
        </w:rPr>
        <w:t>2</w:t>
      </w:r>
      <w:r w:rsidRPr="00960B9E">
        <w:rPr>
          <w:szCs w:val="28"/>
        </w:rPr>
        <w:t>–</w:t>
      </w:r>
      <w:r>
        <w:rPr>
          <w:szCs w:val="28"/>
        </w:rPr>
        <w:t xml:space="preserve">4 </w:t>
      </w:r>
      <w:r w:rsidRPr="00960B9E">
        <w:rPr>
          <w:szCs w:val="28"/>
        </w:rPr>
        <w:t xml:space="preserve"> навчальн</w:t>
      </w:r>
      <w:r>
        <w:rPr>
          <w:szCs w:val="28"/>
        </w:rPr>
        <w:t>их годин,</w:t>
      </w:r>
      <w:r w:rsidRPr="00705A7C">
        <w:rPr>
          <w:szCs w:val="28"/>
        </w:rPr>
        <w:t xml:space="preserve"> тематичне оцінювання рекомендується</w:t>
      </w:r>
      <w:r w:rsidRPr="00960B9E">
        <w:rPr>
          <w:szCs w:val="28"/>
        </w:rPr>
        <w:t xml:space="preserve"> проводити за кількома темами водночас. </w:t>
      </w:r>
      <w:r>
        <w:rPr>
          <w:szCs w:val="28"/>
        </w:rPr>
        <w:t>Зокрема доцільно поєднати оцінювання з тем 1 і 2, 3 і 4, 6 і 7. Ф</w:t>
      </w:r>
      <w:r w:rsidRPr="00960B9E">
        <w:rPr>
          <w:szCs w:val="28"/>
        </w:rPr>
        <w:t xml:space="preserve">орму проведення тематичних </w:t>
      </w:r>
      <w:r>
        <w:rPr>
          <w:szCs w:val="28"/>
        </w:rPr>
        <w:t>оцінювань</w:t>
      </w:r>
      <w:r w:rsidRPr="00960B9E">
        <w:rPr>
          <w:szCs w:val="28"/>
        </w:rPr>
        <w:t xml:space="preserve"> учитель обирає самостійно: контрольні роботи, тестування, </w:t>
      </w:r>
      <w:r>
        <w:rPr>
          <w:szCs w:val="28"/>
        </w:rPr>
        <w:t xml:space="preserve">комплексні практичні роботи, </w:t>
      </w:r>
      <w:r w:rsidRPr="00960B9E">
        <w:rPr>
          <w:szCs w:val="28"/>
        </w:rPr>
        <w:t>захист навчальних проектів тощо.</w:t>
      </w:r>
    </w:p>
    <w:p w:rsidR="005C2091" w:rsidRPr="00EB5864" w:rsidRDefault="005C2091" w:rsidP="005C2091">
      <w:pPr>
        <w:spacing w:line="240" w:lineRule="auto"/>
        <w:ind w:firstLine="540"/>
        <w:jc w:val="both"/>
        <w:rPr>
          <w:color w:val="FF0000"/>
          <w:szCs w:val="28"/>
          <w:lang w:val="ru-RU"/>
        </w:rPr>
      </w:pPr>
      <w:r w:rsidRPr="00960B9E">
        <w:rPr>
          <w:szCs w:val="28"/>
        </w:rPr>
        <w:t xml:space="preserve">Обов’язковими умовами навчання за програмою є наявність </w:t>
      </w:r>
      <w:r w:rsidRPr="002865FD">
        <w:rPr>
          <w:szCs w:val="28"/>
        </w:rPr>
        <w:t xml:space="preserve">комп’ютерного класу та встановленого програмного забезпечення </w:t>
      </w:r>
      <w:r w:rsidRPr="002865FD">
        <w:rPr>
          <w:szCs w:val="28"/>
        </w:rPr>
        <w:lastRenderedPageBreak/>
        <w:t xml:space="preserve">(орієнтовний перелік програм </w:t>
      </w:r>
      <w:r>
        <w:rPr>
          <w:szCs w:val="28"/>
        </w:rPr>
        <w:t>наведено нижче</w:t>
      </w:r>
      <w:r w:rsidRPr="002865FD">
        <w:rPr>
          <w:szCs w:val="28"/>
        </w:rPr>
        <w:t>).</w:t>
      </w:r>
      <w:r>
        <w:rPr>
          <w:szCs w:val="28"/>
        </w:rPr>
        <w:t xml:space="preserve"> Комп’ютерний клас має використовуватися на кожному уроці.</w:t>
      </w:r>
    </w:p>
    <w:p w:rsidR="005C2091" w:rsidRPr="00047EB0" w:rsidRDefault="005C2091" w:rsidP="005C2091">
      <w:pPr>
        <w:spacing w:line="240" w:lineRule="auto"/>
        <w:ind w:firstLine="540"/>
        <w:jc w:val="both"/>
        <w:rPr>
          <w:szCs w:val="28"/>
        </w:rPr>
      </w:pPr>
      <w:r w:rsidRPr="00960B9E">
        <w:rPr>
          <w:szCs w:val="28"/>
        </w:rPr>
        <w:t xml:space="preserve">Бажаною умовою є наявність у школі швидкісного каналу підключення до Інтернету (від 128 </w:t>
      </w:r>
      <w:proofErr w:type="spellStart"/>
      <w:r w:rsidRPr="00960B9E">
        <w:rPr>
          <w:szCs w:val="28"/>
        </w:rPr>
        <w:t>Кбіт</w:t>
      </w:r>
      <w:proofErr w:type="spellEnd"/>
      <w:r w:rsidRPr="00960B9E">
        <w:rPr>
          <w:szCs w:val="28"/>
        </w:rPr>
        <w:t>/с). Якщо такого каналу не існує, то практичну частину тем</w:t>
      </w:r>
      <w:r>
        <w:rPr>
          <w:szCs w:val="28"/>
        </w:rPr>
        <w:t>и</w:t>
      </w:r>
      <w:r w:rsidRPr="00960B9E">
        <w:rPr>
          <w:szCs w:val="28"/>
        </w:rPr>
        <w:t xml:space="preserve"> </w:t>
      </w:r>
      <w:r>
        <w:rPr>
          <w:szCs w:val="28"/>
        </w:rPr>
        <w:t xml:space="preserve">«Основи Інтернету. </w:t>
      </w:r>
      <w:r w:rsidRPr="00960B9E">
        <w:rPr>
          <w:szCs w:val="28"/>
        </w:rPr>
        <w:t>Всесвітня павутина</w:t>
      </w:r>
      <w:r>
        <w:rPr>
          <w:szCs w:val="28"/>
        </w:rPr>
        <w:t xml:space="preserve"> й п</w:t>
      </w:r>
      <w:r w:rsidRPr="00960B9E">
        <w:rPr>
          <w:szCs w:val="28"/>
        </w:rPr>
        <w:t xml:space="preserve">ошук в Інтернеті» можна скоротити (якщо підключення до Інтернету </w:t>
      </w:r>
      <w:r w:rsidRPr="00A309FE">
        <w:rPr>
          <w:szCs w:val="28"/>
        </w:rPr>
        <w:t>здійснюється виключно через комутовану телефонну лінію), сформулювати як завдання для самостійного навчання або оглядового вивчення, а також організувати роботу з імітаційним програмним забезпеченням (якщо навчальний</w:t>
      </w:r>
      <w:r w:rsidRPr="00960B9E">
        <w:rPr>
          <w:szCs w:val="28"/>
        </w:rPr>
        <w:t xml:space="preserve"> заклад зовсім не підключено до Інтернету).</w:t>
      </w:r>
    </w:p>
    <w:p w:rsidR="005C2091" w:rsidRPr="00960B9E" w:rsidRDefault="005C2091" w:rsidP="005C2091">
      <w:pPr>
        <w:spacing w:line="240" w:lineRule="auto"/>
        <w:ind w:firstLine="540"/>
        <w:jc w:val="center"/>
        <w:rPr>
          <w:b/>
          <w:bCs/>
          <w:szCs w:val="28"/>
        </w:rPr>
      </w:pPr>
    </w:p>
    <w:p w:rsidR="005C2091" w:rsidRDefault="005C2091" w:rsidP="005C2091">
      <w:pPr>
        <w:spacing w:line="240" w:lineRule="auto"/>
        <w:jc w:val="center"/>
        <w:rPr>
          <w:b/>
          <w:bCs/>
          <w:szCs w:val="28"/>
        </w:rPr>
      </w:pPr>
      <w:r w:rsidRPr="00960B9E">
        <w:rPr>
          <w:b/>
          <w:bCs/>
          <w:szCs w:val="28"/>
        </w:rPr>
        <w:t>Орієнтовний перелік програмного забезпечення,</w:t>
      </w:r>
      <w:r>
        <w:rPr>
          <w:b/>
          <w:bCs/>
          <w:szCs w:val="28"/>
        </w:rPr>
        <w:t xml:space="preserve"> </w:t>
      </w:r>
      <w:r>
        <w:rPr>
          <w:b/>
          <w:bCs/>
          <w:szCs w:val="28"/>
        </w:rPr>
        <w:br/>
      </w:r>
      <w:r w:rsidRPr="00960B9E">
        <w:rPr>
          <w:b/>
          <w:bCs/>
          <w:szCs w:val="28"/>
        </w:rPr>
        <w:t>необхідного для успішн</w:t>
      </w:r>
      <w:r>
        <w:rPr>
          <w:b/>
          <w:bCs/>
          <w:szCs w:val="28"/>
        </w:rPr>
        <w:t>ого навчання за програмою курсу</w:t>
      </w:r>
    </w:p>
    <w:p w:rsidR="005C2091" w:rsidRPr="00960B9E" w:rsidRDefault="005C2091" w:rsidP="005C2091">
      <w:pPr>
        <w:spacing w:line="240" w:lineRule="auto"/>
        <w:rPr>
          <w:b/>
          <w:bCs/>
          <w:szCs w:val="28"/>
        </w:rPr>
      </w:pPr>
    </w:p>
    <w:tbl>
      <w:tblPr>
        <w:tblW w:w="9468" w:type="dxa"/>
        <w:tblLook w:val="01E0" w:firstRow="1" w:lastRow="1" w:firstColumn="1" w:lastColumn="1" w:noHBand="0" w:noVBand="0"/>
      </w:tblPr>
      <w:tblGrid>
        <w:gridCol w:w="6588"/>
        <w:gridCol w:w="2880"/>
      </w:tblGrid>
      <w:tr w:rsidR="005C2091" w:rsidRPr="00E4404A" w:rsidTr="00E4404A">
        <w:tc>
          <w:tcPr>
            <w:tcW w:w="6588" w:type="dxa"/>
          </w:tcPr>
          <w:p w:rsidR="005C2091" w:rsidRPr="00E4404A" w:rsidRDefault="005C2091" w:rsidP="00E4404A">
            <w:pPr>
              <w:spacing w:line="240" w:lineRule="auto"/>
              <w:jc w:val="center"/>
              <w:rPr>
                <w:i/>
                <w:szCs w:val="28"/>
              </w:rPr>
            </w:pPr>
            <w:r w:rsidRPr="00E4404A">
              <w:rPr>
                <w:i/>
                <w:szCs w:val="28"/>
              </w:rPr>
              <w:t>Тип програмного забезпечення</w:t>
            </w:r>
          </w:p>
        </w:tc>
        <w:tc>
          <w:tcPr>
            <w:tcW w:w="2880" w:type="dxa"/>
          </w:tcPr>
          <w:p w:rsidR="005C2091" w:rsidRPr="00E4404A" w:rsidRDefault="005C2091" w:rsidP="00E4404A">
            <w:pPr>
              <w:spacing w:line="240" w:lineRule="auto"/>
              <w:rPr>
                <w:i/>
                <w:szCs w:val="28"/>
              </w:rPr>
            </w:pPr>
            <w:r w:rsidRPr="00E4404A">
              <w:rPr>
                <w:i/>
                <w:szCs w:val="28"/>
              </w:rPr>
              <w:t>Приклад програми</w:t>
            </w:r>
          </w:p>
        </w:tc>
      </w:tr>
      <w:tr w:rsidR="005C2091" w:rsidRPr="00E4404A" w:rsidTr="00E4404A">
        <w:tc>
          <w:tcPr>
            <w:tcW w:w="6588" w:type="dxa"/>
          </w:tcPr>
          <w:p w:rsidR="005C2091" w:rsidRPr="00E4404A" w:rsidRDefault="005C2091" w:rsidP="00E4404A">
            <w:pPr>
              <w:spacing w:line="240" w:lineRule="auto"/>
              <w:rPr>
                <w:szCs w:val="28"/>
              </w:rPr>
            </w:pPr>
            <w:r w:rsidRPr="00E4404A">
              <w:rPr>
                <w:szCs w:val="28"/>
              </w:rPr>
              <w:t>Операційна система з графічним інтерфейсом</w:t>
            </w:r>
          </w:p>
        </w:tc>
        <w:tc>
          <w:tcPr>
            <w:tcW w:w="2880" w:type="dxa"/>
          </w:tcPr>
          <w:p w:rsidR="005C2091" w:rsidRPr="00E4404A" w:rsidRDefault="005C2091" w:rsidP="00E4404A">
            <w:pPr>
              <w:spacing w:line="240" w:lineRule="auto"/>
              <w:rPr>
                <w:szCs w:val="28"/>
                <w:lang w:val="en-US"/>
              </w:rPr>
            </w:pPr>
            <w:r w:rsidRPr="00E4404A">
              <w:rPr>
                <w:szCs w:val="28"/>
                <w:lang w:val="en-US"/>
              </w:rPr>
              <w:t>Windows, Linux</w:t>
            </w:r>
          </w:p>
        </w:tc>
      </w:tr>
      <w:tr w:rsidR="005C2091" w:rsidRPr="00E4404A" w:rsidTr="00E4404A">
        <w:tc>
          <w:tcPr>
            <w:tcW w:w="6588" w:type="dxa"/>
          </w:tcPr>
          <w:p w:rsidR="005C2091" w:rsidRPr="00E4404A" w:rsidRDefault="005C2091" w:rsidP="00E4404A">
            <w:pPr>
              <w:spacing w:line="240" w:lineRule="auto"/>
              <w:rPr>
                <w:szCs w:val="28"/>
              </w:rPr>
            </w:pPr>
            <w:proofErr w:type="spellStart"/>
            <w:r w:rsidRPr="00E4404A">
              <w:rPr>
                <w:szCs w:val="28"/>
              </w:rPr>
              <w:t>Веб-браузер</w:t>
            </w:r>
            <w:proofErr w:type="spellEnd"/>
          </w:p>
        </w:tc>
        <w:tc>
          <w:tcPr>
            <w:tcW w:w="2880" w:type="dxa"/>
          </w:tcPr>
          <w:p w:rsidR="005C2091" w:rsidRPr="00E4404A" w:rsidRDefault="005C2091" w:rsidP="00E4404A">
            <w:pPr>
              <w:spacing w:line="240" w:lineRule="auto"/>
              <w:rPr>
                <w:szCs w:val="28"/>
                <w:lang w:val="en-US"/>
              </w:rPr>
            </w:pPr>
            <w:r w:rsidRPr="00E4404A">
              <w:rPr>
                <w:szCs w:val="28"/>
                <w:lang w:val="en-US"/>
              </w:rPr>
              <w:t>Internet Explorer, Opera</w:t>
            </w:r>
          </w:p>
        </w:tc>
      </w:tr>
      <w:tr w:rsidR="005C2091" w:rsidRPr="00E4404A" w:rsidTr="00E4404A">
        <w:tc>
          <w:tcPr>
            <w:tcW w:w="6588" w:type="dxa"/>
          </w:tcPr>
          <w:p w:rsidR="005C2091" w:rsidRPr="00E4404A" w:rsidRDefault="005C2091" w:rsidP="00E4404A">
            <w:pPr>
              <w:spacing w:line="240" w:lineRule="auto"/>
              <w:rPr>
                <w:szCs w:val="28"/>
              </w:rPr>
            </w:pPr>
            <w:r w:rsidRPr="00E4404A">
              <w:rPr>
                <w:szCs w:val="28"/>
              </w:rPr>
              <w:t>Текстовий процесор</w:t>
            </w:r>
          </w:p>
        </w:tc>
        <w:tc>
          <w:tcPr>
            <w:tcW w:w="2880" w:type="dxa"/>
          </w:tcPr>
          <w:p w:rsidR="005C2091" w:rsidRPr="00E4404A" w:rsidRDefault="005C2091" w:rsidP="00E4404A">
            <w:pPr>
              <w:spacing w:line="240" w:lineRule="auto"/>
              <w:rPr>
                <w:szCs w:val="28"/>
                <w:lang w:val="en-US"/>
              </w:rPr>
            </w:pPr>
            <w:r w:rsidRPr="00E4404A">
              <w:rPr>
                <w:szCs w:val="28"/>
                <w:lang w:val="en-US"/>
              </w:rPr>
              <w:t>MS Word</w:t>
            </w:r>
          </w:p>
        </w:tc>
      </w:tr>
      <w:tr w:rsidR="005C2091" w:rsidRPr="00E4404A" w:rsidTr="00E4404A">
        <w:tc>
          <w:tcPr>
            <w:tcW w:w="6588" w:type="dxa"/>
          </w:tcPr>
          <w:p w:rsidR="005C2091" w:rsidRPr="00E4404A" w:rsidRDefault="005C2091" w:rsidP="00E4404A">
            <w:pPr>
              <w:spacing w:line="240" w:lineRule="auto"/>
              <w:rPr>
                <w:szCs w:val="28"/>
              </w:rPr>
            </w:pPr>
            <w:r w:rsidRPr="00E4404A">
              <w:rPr>
                <w:szCs w:val="28"/>
              </w:rPr>
              <w:t>Векторний графічний редактор (можливо, вбудований у середовище офісної програми)</w:t>
            </w:r>
          </w:p>
        </w:tc>
        <w:tc>
          <w:tcPr>
            <w:tcW w:w="2880" w:type="dxa"/>
          </w:tcPr>
          <w:p w:rsidR="005C2091" w:rsidRPr="00E4404A" w:rsidRDefault="005C2091" w:rsidP="00E4404A">
            <w:pPr>
              <w:spacing w:line="240" w:lineRule="auto"/>
              <w:rPr>
                <w:szCs w:val="28"/>
                <w:lang w:val="en-US"/>
              </w:rPr>
            </w:pPr>
            <w:r w:rsidRPr="00E4404A">
              <w:rPr>
                <w:szCs w:val="28"/>
                <w:lang w:val="en-US"/>
              </w:rPr>
              <w:t>MS Word, MS PowerPoint,</w:t>
            </w:r>
          </w:p>
          <w:p w:rsidR="005C2091" w:rsidRPr="00E4404A" w:rsidRDefault="005C2091" w:rsidP="00E4404A">
            <w:pPr>
              <w:spacing w:line="240" w:lineRule="auto"/>
              <w:rPr>
                <w:szCs w:val="28"/>
              </w:rPr>
            </w:pPr>
            <w:r w:rsidRPr="00E4404A">
              <w:rPr>
                <w:szCs w:val="28"/>
                <w:lang w:val="en-US"/>
              </w:rPr>
              <w:t>CorelDraw</w:t>
            </w:r>
            <w:r w:rsidRPr="00E4404A">
              <w:rPr>
                <w:szCs w:val="28"/>
              </w:rPr>
              <w:t xml:space="preserve"> </w:t>
            </w:r>
          </w:p>
        </w:tc>
      </w:tr>
      <w:tr w:rsidR="005C2091" w:rsidRPr="00E4404A" w:rsidTr="00E4404A">
        <w:tc>
          <w:tcPr>
            <w:tcW w:w="6588" w:type="dxa"/>
          </w:tcPr>
          <w:p w:rsidR="005C2091" w:rsidRPr="00E4404A" w:rsidRDefault="005C2091" w:rsidP="00E4404A">
            <w:pPr>
              <w:spacing w:line="240" w:lineRule="auto"/>
              <w:rPr>
                <w:szCs w:val="28"/>
              </w:rPr>
            </w:pPr>
            <w:r w:rsidRPr="00E4404A">
              <w:rPr>
                <w:szCs w:val="28"/>
              </w:rPr>
              <w:t>Растровий графічний редактор</w:t>
            </w:r>
          </w:p>
        </w:tc>
        <w:tc>
          <w:tcPr>
            <w:tcW w:w="2880" w:type="dxa"/>
          </w:tcPr>
          <w:p w:rsidR="005C2091" w:rsidRPr="00E4404A" w:rsidRDefault="005C2091" w:rsidP="00E4404A">
            <w:pPr>
              <w:spacing w:line="240" w:lineRule="auto"/>
              <w:rPr>
                <w:szCs w:val="28"/>
                <w:lang w:val="en-US"/>
              </w:rPr>
            </w:pPr>
            <w:r w:rsidRPr="00E4404A">
              <w:rPr>
                <w:szCs w:val="28"/>
                <w:lang w:val="en-US"/>
              </w:rPr>
              <w:t>Paint, Photoshop</w:t>
            </w:r>
          </w:p>
        </w:tc>
      </w:tr>
      <w:tr w:rsidR="005C2091" w:rsidRPr="00E4404A" w:rsidTr="00E4404A">
        <w:tc>
          <w:tcPr>
            <w:tcW w:w="6588" w:type="dxa"/>
          </w:tcPr>
          <w:p w:rsidR="005C2091" w:rsidRPr="00E4404A" w:rsidRDefault="005C2091" w:rsidP="00E4404A">
            <w:pPr>
              <w:spacing w:line="240" w:lineRule="auto"/>
              <w:rPr>
                <w:szCs w:val="28"/>
                <w:highlight w:val="cyan"/>
              </w:rPr>
            </w:pPr>
            <w:r w:rsidRPr="00E4404A">
              <w:rPr>
                <w:szCs w:val="28"/>
              </w:rPr>
              <w:t>Програма для запису інформації на оптичні носії</w:t>
            </w:r>
          </w:p>
        </w:tc>
        <w:tc>
          <w:tcPr>
            <w:tcW w:w="2880" w:type="dxa"/>
          </w:tcPr>
          <w:p w:rsidR="005C2091" w:rsidRPr="00E4404A" w:rsidRDefault="005C2091" w:rsidP="00E4404A">
            <w:pPr>
              <w:spacing w:line="240" w:lineRule="auto"/>
              <w:rPr>
                <w:szCs w:val="28"/>
                <w:lang w:val="en-US"/>
              </w:rPr>
            </w:pPr>
            <w:r w:rsidRPr="00E4404A">
              <w:rPr>
                <w:szCs w:val="28"/>
                <w:lang w:val="en-US"/>
              </w:rPr>
              <w:t>Nero</w:t>
            </w:r>
          </w:p>
        </w:tc>
      </w:tr>
      <w:tr w:rsidR="005C2091" w:rsidRPr="00E4404A" w:rsidTr="00E4404A">
        <w:tc>
          <w:tcPr>
            <w:tcW w:w="6588" w:type="dxa"/>
          </w:tcPr>
          <w:p w:rsidR="005C2091" w:rsidRPr="00E4404A" w:rsidRDefault="005C2091" w:rsidP="00E4404A">
            <w:pPr>
              <w:spacing w:line="240" w:lineRule="auto"/>
              <w:rPr>
                <w:szCs w:val="28"/>
              </w:rPr>
            </w:pPr>
            <w:proofErr w:type="spellStart"/>
            <w:r w:rsidRPr="00E4404A">
              <w:rPr>
                <w:szCs w:val="28"/>
              </w:rPr>
              <w:t>Архіватор</w:t>
            </w:r>
            <w:proofErr w:type="spellEnd"/>
          </w:p>
        </w:tc>
        <w:tc>
          <w:tcPr>
            <w:tcW w:w="2880" w:type="dxa"/>
          </w:tcPr>
          <w:p w:rsidR="005C2091" w:rsidRPr="00E4404A" w:rsidRDefault="005C2091" w:rsidP="00E4404A">
            <w:pPr>
              <w:spacing w:line="240" w:lineRule="auto"/>
              <w:rPr>
                <w:szCs w:val="28"/>
                <w:lang w:val="en-US"/>
              </w:rPr>
            </w:pPr>
            <w:proofErr w:type="spellStart"/>
            <w:r w:rsidRPr="00E4404A">
              <w:rPr>
                <w:szCs w:val="28"/>
                <w:lang w:val="en-US"/>
              </w:rPr>
              <w:t>WinRar</w:t>
            </w:r>
            <w:proofErr w:type="spellEnd"/>
            <w:r w:rsidRPr="00E4404A">
              <w:rPr>
                <w:szCs w:val="28"/>
                <w:lang w:val="en-US"/>
              </w:rPr>
              <w:t>, WinZip</w:t>
            </w:r>
          </w:p>
        </w:tc>
      </w:tr>
      <w:tr w:rsidR="005C2091" w:rsidRPr="00E4404A" w:rsidTr="00E4404A">
        <w:tc>
          <w:tcPr>
            <w:tcW w:w="6588" w:type="dxa"/>
          </w:tcPr>
          <w:p w:rsidR="005C2091" w:rsidRPr="00E4404A" w:rsidRDefault="005C2091" w:rsidP="00E4404A">
            <w:pPr>
              <w:spacing w:line="240" w:lineRule="auto"/>
              <w:rPr>
                <w:szCs w:val="28"/>
              </w:rPr>
            </w:pPr>
            <w:r w:rsidRPr="00E4404A">
              <w:rPr>
                <w:szCs w:val="28"/>
              </w:rPr>
              <w:t>Антивірусна програма</w:t>
            </w:r>
          </w:p>
        </w:tc>
        <w:tc>
          <w:tcPr>
            <w:tcW w:w="2880" w:type="dxa"/>
          </w:tcPr>
          <w:p w:rsidR="005C2091" w:rsidRPr="00E4404A" w:rsidRDefault="005C2091" w:rsidP="00E4404A">
            <w:pPr>
              <w:spacing w:line="240" w:lineRule="auto"/>
              <w:rPr>
                <w:szCs w:val="28"/>
                <w:lang w:val="en-US"/>
              </w:rPr>
            </w:pPr>
            <w:r w:rsidRPr="00E4404A">
              <w:rPr>
                <w:szCs w:val="28"/>
                <w:lang w:val="en-US"/>
              </w:rPr>
              <w:t>Kaspersky, Symantec</w:t>
            </w:r>
          </w:p>
        </w:tc>
      </w:tr>
      <w:tr w:rsidR="005C2091" w:rsidRPr="00E4404A" w:rsidTr="00E4404A">
        <w:tc>
          <w:tcPr>
            <w:tcW w:w="6588" w:type="dxa"/>
          </w:tcPr>
          <w:p w:rsidR="005C2091" w:rsidRPr="00E4404A" w:rsidRDefault="005C2091" w:rsidP="00E4404A">
            <w:pPr>
              <w:spacing w:line="240" w:lineRule="auto"/>
              <w:rPr>
                <w:szCs w:val="28"/>
                <w:lang w:val="ru-RU"/>
              </w:rPr>
            </w:pPr>
            <w:proofErr w:type="spellStart"/>
            <w:r w:rsidRPr="00E4404A">
              <w:rPr>
                <w:szCs w:val="28"/>
                <w:lang w:val="ru-RU"/>
              </w:rPr>
              <w:t>Клавіатурний</w:t>
            </w:r>
            <w:proofErr w:type="spellEnd"/>
            <w:r w:rsidRPr="00E4404A">
              <w:rPr>
                <w:szCs w:val="28"/>
                <w:lang w:val="ru-RU"/>
              </w:rPr>
              <w:t xml:space="preserve"> тренажер</w:t>
            </w:r>
          </w:p>
        </w:tc>
        <w:tc>
          <w:tcPr>
            <w:tcW w:w="2880" w:type="dxa"/>
          </w:tcPr>
          <w:p w:rsidR="005C2091" w:rsidRPr="00E4404A" w:rsidRDefault="005C2091" w:rsidP="00E4404A">
            <w:pPr>
              <w:spacing w:line="240" w:lineRule="auto"/>
              <w:rPr>
                <w:color w:val="0000FF"/>
                <w:szCs w:val="28"/>
              </w:rPr>
            </w:pPr>
            <w:r w:rsidRPr="00E4404A">
              <w:rPr>
                <w:szCs w:val="28"/>
                <w:lang w:val="en-US"/>
              </w:rPr>
              <w:t xml:space="preserve">Stamina, </w:t>
            </w:r>
            <w:proofErr w:type="spellStart"/>
            <w:r w:rsidRPr="00E4404A">
              <w:rPr>
                <w:szCs w:val="28"/>
                <w:lang w:val="en-US"/>
              </w:rPr>
              <w:t>Aspekt</w:t>
            </w:r>
            <w:proofErr w:type="spellEnd"/>
          </w:p>
        </w:tc>
      </w:tr>
    </w:tbl>
    <w:p w:rsidR="005C2091" w:rsidRPr="00960B9E" w:rsidRDefault="005C2091" w:rsidP="005C2091">
      <w:pPr>
        <w:spacing w:line="240" w:lineRule="auto"/>
        <w:ind w:firstLine="540"/>
        <w:jc w:val="both"/>
        <w:rPr>
          <w:szCs w:val="28"/>
          <w:lang w:val="en-US"/>
        </w:rPr>
      </w:pPr>
    </w:p>
    <w:p w:rsidR="005C2091" w:rsidRPr="00960B9E" w:rsidRDefault="005C2091" w:rsidP="005C2091">
      <w:pPr>
        <w:spacing w:line="240" w:lineRule="auto"/>
        <w:ind w:firstLine="540"/>
        <w:jc w:val="both"/>
        <w:rPr>
          <w:szCs w:val="28"/>
        </w:rPr>
      </w:pPr>
      <w:r w:rsidRPr="00960B9E">
        <w:rPr>
          <w:szCs w:val="28"/>
        </w:rPr>
        <w:t>Якщо у переліку вказано кілька програм певного типу, то це означає, що можна використовувати будь-яку з них, на вибір учителя.</w:t>
      </w:r>
    </w:p>
    <w:p w:rsidR="005C2091" w:rsidRPr="00960B9E" w:rsidRDefault="005C2091" w:rsidP="005C2091">
      <w:pPr>
        <w:spacing w:line="240" w:lineRule="auto"/>
        <w:ind w:firstLine="540"/>
        <w:jc w:val="both"/>
        <w:rPr>
          <w:szCs w:val="28"/>
        </w:rPr>
      </w:pPr>
      <w:r>
        <w:rPr>
          <w:szCs w:val="28"/>
        </w:rPr>
        <w:br w:type="page"/>
      </w:r>
    </w:p>
    <w:p w:rsidR="005C2091" w:rsidRPr="00960B9E" w:rsidRDefault="005C2091" w:rsidP="005C2091">
      <w:pPr>
        <w:pStyle w:val="2"/>
        <w:spacing w:line="240" w:lineRule="auto"/>
        <w:jc w:val="center"/>
        <w:rPr>
          <w:rFonts w:ascii="Times New Roman" w:hAnsi="Times New Roman"/>
          <w:b/>
          <w:bCs w:val="0"/>
        </w:rPr>
      </w:pPr>
      <w:r w:rsidRPr="00960B9E">
        <w:rPr>
          <w:rFonts w:ascii="Times New Roman" w:hAnsi="Times New Roman"/>
          <w:b/>
          <w:bCs w:val="0"/>
        </w:rPr>
        <w:lastRenderedPageBreak/>
        <w:t>Розподіл навчальних годин на вивчення розділів програми</w:t>
      </w:r>
    </w:p>
    <w:tbl>
      <w:tblPr>
        <w:tblW w:w="0" w:type="auto"/>
        <w:tblInd w:w="108" w:type="dxa"/>
        <w:tblLook w:val="01E0" w:firstRow="1" w:lastRow="1" w:firstColumn="1" w:lastColumn="1" w:noHBand="0" w:noVBand="0"/>
      </w:tblPr>
      <w:tblGrid>
        <w:gridCol w:w="1072"/>
        <w:gridCol w:w="728"/>
        <w:gridCol w:w="63"/>
        <w:gridCol w:w="6524"/>
        <w:gridCol w:w="1076"/>
      </w:tblGrid>
      <w:tr w:rsidR="005C2091" w:rsidRPr="00E4404A" w:rsidTr="00E4404A">
        <w:tc>
          <w:tcPr>
            <w:tcW w:w="1072" w:type="dxa"/>
          </w:tcPr>
          <w:p w:rsidR="005C2091" w:rsidRPr="00E4404A" w:rsidRDefault="005C2091" w:rsidP="00E4404A">
            <w:pPr>
              <w:spacing w:line="240" w:lineRule="auto"/>
              <w:jc w:val="center"/>
              <w:rPr>
                <w:i/>
                <w:szCs w:val="28"/>
              </w:rPr>
            </w:pPr>
            <w:r w:rsidRPr="00E4404A">
              <w:rPr>
                <w:i/>
                <w:szCs w:val="28"/>
              </w:rPr>
              <w:t>№ розділу</w:t>
            </w:r>
          </w:p>
        </w:tc>
        <w:tc>
          <w:tcPr>
            <w:tcW w:w="7315" w:type="dxa"/>
            <w:gridSpan w:val="3"/>
          </w:tcPr>
          <w:p w:rsidR="005C2091" w:rsidRPr="00E4404A" w:rsidRDefault="005C2091" w:rsidP="00E4404A">
            <w:pPr>
              <w:spacing w:line="240" w:lineRule="auto"/>
              <w:jc w:val="center"/>
              <w:rPr>
                <w:i/>
                <w:szCs w:val="28"/>
              </w:rPr>
            </w:pPr>
            <w:r w:rsidRPr="00E4404A">
              <w:rPr>
                <w:i/>
                <w:szCs w:val="28"/>
              </w:rPr>
              <w:t>Розділ навчальної програми</w:t>
            </w:r>
          </w:p>
        </w:tc>
        <w:tc>
          <w:tcPr>
            <w:tcW w:w="1076" w:type="dxa"/>
          </w:tcPr>
          <w:p w:rsidR="005C2091" w:rsidRPr="00E4404A" w:rsidRDefault="005C2091" w:rsidP="00E4404A">
            <w:pPr>
              <w:spacing w:line="240" w:lineRule="auto"/>
              <w:jc w:val="center"/>
              <w:rPr>
                <w:i/>
                <w:szCs w:val="28"/>
              </w:rPr>
            </w:pPr>
            <w:r w:rsidRPr="00E4404A">
              <w:rPr>
                <w:i/>
                <w:szCs w:val="28"/>
              </w:rPr>
              <w:t>Години</w:t>
            </w:r>
          </w:p>
        </w:tc>
      </w:tr>
      <w:tr w:rsidR="005C2091" w:rsidRPr="00E4404A" w:rsidTr="00E4404A">
        <w:tc>
          <w:tcPr>
            <w:tcW w:w="9463" w:type="dxa"/>
            <w:gridSpan w:val="5"/>
          </w:tcPr>
          <w:p w:rsidR="005C2091" w:rsidRPr="00E4404A" w:rsidRDefault="005C2091" w:rsidP="00E4404A">
            <w:pPr>
              <w:spacing w:before="60" w:after="60" w:line="240" w:lineRule="auto"/>
              <w:jc w:val="center"/>
              <w:rPr>
                <w:b/>
                <w:bCs/>
                <w:szCs w:val="28"/>
              </w:rPr>
            </w:pPr>
            <w:r w:rsidRPr="00E4404A">
              <w:rPr>
                <w:b/>
                <w:bCs/>
                <w:szCs w:val="28"/>
              </w:rPr>
              <w:t xml:space="preserve">9 клас (32 години + </w:t>
            </w:r>
            <w:r w:rsidRPr="00E4404A">
              <w:rPr>
                <w:b/>
                <w:bCs/>
                <w:i/>
                <w:szCs w:val="28"/>
              </w:rPr>
              <w:t xml:space="preserve">3 </w:t>
            </w:r>
            <w:r w:rsidRPr="00E4404A">
              <w:rPr>
                <w:b/>
                <w:bCs/>
                <w:i/>
                <w:iCs/>
                <w:szCs w:val="28"/>
              </w:rPr>
              <w:t>години резервного часу</w:t>
            </w:r>
            <w:r w:rsidRPr="00E4404A">
              <w:rPr>
                <w:b/>
                <w:bCs/>
                <w:szCs w:val="28"/>
              </w:rPr>
              <w:t>)</w:t>
            </w:r>
          </w:p>
        </w:tc>
      </w:tr>
      <w:tr w:rsidR="005C2091" w:rsidRPr="00E4404A" w:rsidTr="00E4404A">
        <w:trPr>
          <w:trHeight w:val="219"/>
        </w:trPr>
        <w:tc>
          <w:tcPr>
            <w:tcW w:w="1072" w:type="dxa"/>
          </w:tcPr>
          <w:p w:rsidR="005C2091" w:rsidRPr="00E4404A" w:rsidRDefault="005C2091" w:rsidP="00E4404A">
            <w:pPr>
              <w:spacing w:line="240" w:lineRule="auto"/>
              <w:jc w:val="center"/>
              <w:rPr>
                <w:b/>
                <w:bCs/>
                <w:szCs w:val="28"/>
              </w:rPr>
            </w:pPr>
            <w:r w:rsidRPr="00E4404A">
              <w:rPr>
                <w:b/>
                <w:bCs/>
                <w:szCs w:val="28"/>
              </w:rPr>
              <w:t>1</w:t>
            </w:r>
          </w:p>
        </w:tc>
        <w:tc>
          <w:tcPr>
            <w:tcW w:w="7315" w:type="dxa"/>
            <w:gridSpan w:val="3"/>
          </w:tcPr>
          <w:p w:rsidR="005C2091" w:rsidRPr="00E4404A" w:rsidRDefault="005C2091" w:rsidP="00E4404A">
            <w:pPr>
              <w:spacing w:line="240" w:lineRule="auto"/>
              <w:rPr>
                <w:b/>
                <w:bCs/>
                <w:szCs w:val="28"/>
              </w:rPr>
            </w:pPr>
            <w:r w:rsidRPr="00E4404A">
              <w:rPr>
                <w:b/>
                <w:bCs/>
                <w:szCs w:val="28"/>
              </w:rPr>
              <w:t>Інформація. Інформаційні процеси та системи.</w:t>
            </w:r>
          </w:p>
        </w:tc>
        <w:tc>
          <w:tcPr>
            <w:tcW w:w="1076" w:type="dxa"/>
          </w:tcPr>
          <w:p w:rsidR="005C2091" w:rsidRPr="00E4404A" w:rsidRDefault="005C2091" w:rsidP="00E4404A">
            <w:pPr>
              <w:spacing w:line="240" w:lineRule="auto"/>
              <w:jc w:val="center"/>
              <w:rPr>
                <w:b/>
                <w:bCs/>
                <w:szCs w:val="28"/>
              </w:rPr>
            </w:pPr>
            <w:r w:rsidRPr="00E4404A">
              <w:rPr>
                <w:b/>
                <w:bCs/>
                <w:szCs w:val="28"/>
              </w:rPr>
              <w:t>2</w:t>
            </w:r>
          </w:p>
        </w:tc>
      </w:tr>
      <w:tr w:rsidR="005C2091" w:rsidRPr="00E4404A" w:rsidTr="00E4404A">
        <w:trPr>
          <w:trHeight w:val="338"/>
        </w:trPr>
        <w:tc>
          <w:tcPr>
            <w:tcW w:w="1072" w:type="dxa"/>
          </w:tcPr>
          <w:p w:rsidR="005C2091" w:rsidRPr="00E4404A" w:rsidRDefault="005C2091" w:rsidP="00E4404A">
            <w:pPr>
              <w:spacing w:line="240" w:lineRule="auto"/>
              <w:jc w:val="center"/>
              <w:rPr>
                <w:b/>
                <w:bCs/>
                <w:szCs w:val="28"/>
              </w:rPr>
            </w:pPr>
            <w:r w:rsidRPr="00E4404A">
              <w:rPr>
                <w:b/>
                <w:bCs/>
                <w:szCs w:val="28"/>
              </w:rPr>
              <w:t>2</w:t>
            </w:r>
          </w:p>
        </w:tc>
        <w:tc>
          <w:tcPr>
            <w:tcW w:w="7315" w:type="dxa"/>
            <w:gridSpan w:val="3"/>
          </w:tcPr>
          <w:p w:rsidR="005C2091" w:rsidRPr="00E4404A" w:rsidRDefault="005C2091" w:rsidP="00E4404A">
            <w:pPr>
              <w:spacing w:line="240" w:lineRule="auto"/>
              <w:rPr>
                <w:b/>
                <w:bCs/>
                <w:szCs w:val="28"/>
              </w:rPr>
            </w:pPr>
            <w:r w:rsidRPr="00E4404A">
              <w:rPr>
                <w:b/>
                <w:bCs/>
                <w:szCs w:val="28"/>
              </w:rPr>
              <w:t>Апаратне забезпечення інформаційних систем</w:t>
            </w:r>
          </w:p>
        </w:tc>
        <w:tc>
          <w:tcPr>
            <w:tcW w:w="1076" w:type="dxa"/>
          </w:tcPr>
          <w:p w:rsidR="005C2091" w:rsidRPr="00E4404A" w:rsidRDefault="005C2091" w:rsidP="00E4404A">
            <w:pPr>
              <w:spacing w:line="240" w:lineRule="auto"/>
              <w:jc w:val="center"/>
              <w:rPr>
                <w:b/>
                <w:bCs/>
                <w:szCs w:val="28"/>
              </w:rPr>
            </w:pPr>
            <w:r w:rsidRPr="00E4404A">
              <w:rPr>
                <w:b/>
                <w:bCs/>
                <w:szCs w:val="28"/>
              </w:rPr>
              <w:t>3</w:t>
            </w:r>
          </w:p>
        </w:tc>
      </w:tr>
      <w:tr w:rsidR="005C2091" w:rsidRPr="00E4404A" w:rsidTr="00E4404A">
        <w:trPr>
          <w:trHeight w:val="338"/>
        </w:trPr>
        <w:tc>
          <w:tcPr>
            <w:tcW w:w="1072" w:type="dxa"/>
          </w:tcPr>
          <w:p w:rsidR="005C2091" w:rsidRPr="00E4404A" w:rsidRDefault="005C2091" w:rsidP="00E4404A">
            <w:pPr>
              <w:spacing w:line="240" w:lineRule="auto"/>
              <w:jc w:val="center"/>
              <w:rPr>
                <w:b/>
                <w:bCs/>
                <w:szCs w:val="28"/>
              </w:rPr>
            </w:pPr>
            <w:r w:rsidRPr="00E4404A">
              <w:rPr>
                <w:b/>
                <w:bCs/>
                <w:szCs w:val="28"/>
              </w:rPr>
              <w:t>3</w:t>
            </w:r>
          </w:p>
        </w:tc>
        <w:tc>
          <w:tcPr>
            <w:tcW w:w="7315" w:type="dxa"/>
            <w:gridSpan w:val="3"/>
          </w:tcPr>
          <w:p w:rsidR="005C2091" w:rsidRPr="00E4404A" w:rsidRDefault="005C2091" w:rsidP="00E4404A">
            <w:pPr>
              <w:spacing w:line="240" w:lineRule="auto"/>
              <w:rPr>
                <w:b/>
                <w:szCs w:val="28"/>
              </w:rPr>
            </w:pPr>
            <w:r w:rsidRPr="00E4404A">
              <w:rPr>
                <w:b/>
                <w:szCs w:val="28"/>
              </w:rPr>
              <w:t>Системне програмне забезпечення</w:t>
            </w:r>
          </w:p>
        </w:tc>
        <w:tc>
          <w:tcPr>
            <w:tcW w:w="1076" w:type="dxa"/>
          </w:tcPr>
          <w:p w:rsidR="005C2091" w:rsidRPr="00E4404A" w:rsidRDefault="005C2091" w:rsidP="00E4404A">
            <w:pPr>
              <w:spacing w:line="240" w:lineRule="auto"/>
              <w:jc w:val="center"/>
              <w:rPr>
                <w:b/>
                <w:bCs/>
                <w:szCs w:val="28"/>
              </w:rPr>
            </w:pPr>
            <w:r w:rsidRPr="00E4404A">
              <w:rPr>
                <w:b/>
                <w:bCs/>
                <w:szCs w:val="28"/>
              </w:rPr>
              <w:t>7</w:t>
            </w:r>
          </w:p>
        </w:tc>
      </w:tr>
      <w:tr w:rsidR="005C2091" w:rsidRPr="00E4404A" w:rsidTr="00E4404A">
        <w:trPr>
          <w:trHeight w:val="338"/>
        </w:trPr>
        <w:tc>
          <w:tcPr>
            <w:tcW w:w="1072" w:type="dxa"/>
          </w:tcPr>
          <w:p w:rsidR="005C2091" w:rsidRPr="00E4404A" w:rsidRDefault="005C2091" w:rsidP="00E4404A">
            <w:pPr>
              <w:spacing w:line="240" w:lineRule="auto"/>
              <w:jc w:val="center"/>
              <w:rPr>
                <w:b/>
                <w:bCs/>
                <w:szCs w:val="28"/>
              </w:rPr>
            </w:pPr>
            <w:r w:rsidRPr="00E4404A">
              <w:rPr>
                <w:b/>
                <w:bCs/>
                <w:szCs w:val="28"/>
              </w:rPr>
              <w:t>4</w:t>
            </w:r>
          </w:p>
        </w:tc>
        <w:tc>
          <w:tcPr>
            <w:tcW w:w="7315" w:type="dxa"/>
            <w:gridSpan w:val="3"/>
          </w:tcPr>
          <w:p w:rsidR="005C2091" w:rsidRPr="00E4404A" w:rsidRDefault="005C2091" w:rsidP="00E4404A">
            <w:pPr>
              <w:spacing w:line="240" w:lineRule="auto"/>
              <w:rPr>
                <w:b/>
                <w:szCs w:val="28"/>
              </w:rPr>
            </w:pPr>
            <w:r w:rsidRPr="00E4404A">
              <w:rPr>
                <w:b/>
                <w:szCs w:val="28"/>
              </w:rPr>
              <w:t>Службове програмне забезпечення</w:t>
            </w:r>
          </w:p>
        </w:tc>
        <w:tc>
          <w:tcPr>
            <w:tcW w:w="1076" w:type="dxa"/>
          </w:tcPr>
          <w:p w:rsidR="005C2091" w:rsidRPr="00E4404A" w:rsidRDefault="005C2091" w:rsidP="00E4404A">
            <w:pPr>
              <w:spacing w:line="240" w:lineRule="auto"/>
              <w:jc w:val="center"/>
              <w:rPr>
                <w:b/>
                <w:bCs/>
                <w:szCs w:val="28"/>
              </w:rPr>
            </w:pPr>
            <w:r w:rsidRPr="00E4404A">
              <w:rPr>
                <w:b/>
                <w:bCs/>
                <w:szCs w:val="28"/>
              </w:rPr>
              <w:t>3</w:t>
            </w:r>
          </w:p>
        </w:tc>
      </w:tr>
      <w:tr w:rsidR="005C2091" w:rsidRPr="00E4404A" w:rsidTr="00E4404A">
        <w:trPr>
          <w:trHeight w:val="292"/>
        </w:trPr>
        <w:tc>
          <w:tcPr>
            <w:tcW w:w="1072" w:type="dxa"/>
            <w:vMerge w:val="restart"/>
          </w:tcPr>
          <w:p w:rsidR="005C2091" w:rsidRPr="00E4404A" w:rsidRDefault="005C2091" w:rsidP="00E4404A">
            <w:pPr>
              <w:spacing w:line="240" w:lineRule="auto"/>
              <w:jc w:val="center"/>
              <w:rPr>
                <w:b/>
                <w:bCs/>
                <w:szCs w:val="28"/>
              </w:rPr>
            </w:pPr>
            <w:r w:rsidRPr="00E4404A">
              <w:rPr>
                <w:b/>
                <w:bCs/>
                <w:szCs w:val="28"/>
              </w:rPr>
              <w:t>5</w:t>
            </w:r>
          </w:p>
        </w:tc>
        <w:tc>
          <w:tcPr>
            <w:tcW w:w="7315" w:type="dxa"/>
            <w:gridSpan w:val="3"/>
          </w:tcPr>
          <w:p w:rsidR="005C2091" w:rsidRPr="00E4404A" w:rsidRDefault="005C2091" w:rsidP="00E4404A">
            <w:pPr>
              <w:spacing w:line="240" w:lineRule="auto"/>
              <w:rPr>
                <w:b/>
                <w:szCs w:val="28"/>
              </w:rPr>
            </w:pPr>
            <w:proofErr w:type="spellStart"/>
            <w:r w:rsidRPr="00E4404A">
              <w:rPr>
                <w:b/>
                <w:szCs w:val="28"/>
              </w:rPr>
              <w:t>Комп</w:t>
            </w:r>
            <w:proofErr w:type="spellEnd"/>
            <w:r w:rsidRPr="00E4404A">
              <w:rPr>
                <w:b/>
                <w:szCs w:val="28"/>
                <w:lang w:val="en-US"/>
              </w:rPr>
              <w:t>’</w:t>
            </w:r>
            <w:proofErr w:type="spellStart"/>
            <w:r w:rsidRPr="00E4404A">
              <w:rPr>
                <w:b/>
                <w:szCs w:val="28"/>
              </w:rPr>
              <w:t>ютерні</w:t>
            </w:r>
            <w:proofErr w:type="spellEnd"/>
            <w:r w:rsidRPr="00E4404A">
              <w:rPr>
                <w:b/>
                <w:szCs w:val="28"/>
              </w:rPr>
              <w:t xml:space="preserve"> мережі</w:t>
            </w:r>
          </w:p>
        </w:tc>
        <w:tc>
          <w:tcPr>
            <w:tcW w:w="1076" w:type="dxa"/>
          </w:tcPr>
          <w:p w:rsidR="005C2091" w:rsidRPr="00E4404A" w:rsidRDefault="005C2091" w:rsidP="00E4404A">
            <w:pPr>
              <w:spacing w:line="240" w:lineRule="auto"/>
              <w:jc w:val="center"/>
              <w:rPr>
                <w:b/>
                <w:bCs/>
                <w:szCs w:val="28"/>
              </w:rPr>
            </w:pPr>
            <w:r w:rsidRPr="00E4404A">
              <w:rPr>
                <w:b/>
                <w:bCs/>
                <w:szCs w:val="28"/>
              </w:rPr>
              <w:t>6</w:t>
            </w:r>
          </w:p>
        </w:tc>
      </w:tr>
      <w:tr w:rsidR="005C2091" w:rsidRPr="00E4404A" w:rsidTr="00E4404A">
        <w:trPr>
          <w:trHeight w:val="292"/>
        </w:trPr>
        <w:tc>
          <w:tcPr>
            <w:tcW w:w="1072" w:type="dxa"/>
            <w:vMerge/>
          </w:tcPr>
          <w:p w:rsidR="005C2091" w:rsidRPr="00E4404A" w:rsidRDefault="005C2091" w:rsidP="00E4404A">
            <w:pPr>
              <w:spacing w:line="240" w:lineRule="auto"/>
              <w:jc w:val="center"/>
              <w:rPr>
                <w:b/>
                <w:bCs/>
                <w:szCs w:val="28"/>
              </w:rPr>
            </w:pPr>
          </w:p>
        </w:tc>
        <w:tc>
          <w:tcPr>
            <w:tcW w:w="728" w:type="dxa"/>
            <w:shd w:val="clear" w:color="auto" w:fill="auto"/>
          </w:tcPr>
          <w:p w:rsidR="005C2091" w:rsidRPr="00E4404A" w:rsidRDefault="005C2091" w:rsidP="00E4404A">
            <w:pPr>
              <w:spacing w:line="240" w:lineRule="auto"/>
              <w:rPr>
                <w:szCs w:val="28"/>
              </w:rPr>
            </w:pPr>
            <w:r w:rsidRPr="00E4404A">
              <w:rPr>
                <w:szCs w:val="28"/>
              </w:rPr>
              <w:t>5.1</w:t>
            </w:r>
          </w:p>
        </w:tc>
        <w:tc>
          <w:tcPr>
            <w:tcW w:w="6587" w:type="dxa"/>
            <w:gridSpan w:val="2"/>
            <w:shd w:val="clear" w:color="auto" w:fill="auto"/>
          </w:tcPr>
          <w:p w:rsidR="005C2091" w:rsidRPr="00E4404A" w:rsidRDefault="005C2091" w:rsidP="00E4404A">
            <w:pPr>
              <w:spacing w:line="240" w:lineRule="auto"/>
              <w:rPr>
                <w:szCs w:val="28"/>
              </w:rPr>
            </w:pPr>
            <w:r w:rsidRPr="00E4404A">
              <w:rPr>
                <w:szCs w:val="28"/>
              </w:rPr>
              <w:t>Поняття про комп’ютерні мережі. Робота в локальній мережі</w:t>
            </w:r>
          </w:p>
        </w:tc>
        <w:tc>
          <w:tcPr>
            <w:tcW w:w="1076" w:type="dxa"/>
          </w:tcPr>
          <w:p w:rsidR="005C2091" w:rsidRPr="00E4404A" w:rsidRDefault="005C2091" w:rsidP="00E4404A">
            <w:pPr>
              <w:spacing w:line="240" w:lineRule="auto"/>
              <w:jc w:val="center"/>
              <w:rPr>
                <w:bCs/>
                <w:szCs w:val="28"/>
              </w:rPr>
            </w:pPr>
            <w:r w:rsidRPr="00E4404A">
              <w:rPr>
                <w:bCs/>
                <w:szCs w:val="28"/>
              </w:rPr>
              <w:t>3</w:t>
            </w:r>
          </w:p>
        </w:tc>
      </w:tr>
      <w:tr w:rsidR="005C2091" w:rsidRPr="00E4404A" w:rsidTr="00E4404A">
        <w:trPr>
          <w:trHeight w:val="292"/>
        </w:trPr>
        <w:tc>
          <w:tcPr>
            <w:tcW w:w="1072" w:type="dxa"/>
            <w:vMerge/>
          </w:tcPr>
          <w:p w:rsidR="005C2091" w:rsidRPr="00E4404A" w:rsidRDefault="005C2091" w:rsidP="00E4404A">
            <w:pPr>
              <w:spacing w:line="240" w:lineRule="auto"/>
              <w:jc w:val="center"/>
              <w:rPr>
                <w:b/>
                <w:bCs/>
                <w:szCs w:val="28"/>
              </w:rPr>
            </w:pPr>
          </w:p>
        </w:tc>
        <w:tc>
          <w:tcPr>
            <w:tcW w:w="728" w:type="dxa"/>
            <w:shd w:val="clear" w:color="auto" w:fill="auto"/>
          </w:tcPr>
          <w:p w:rsidR="005C2091" w:rsidRPr="00E4404A" w:rsidRDefault="005C2091" w:rsidP="00E4404A">
            <w:pPr>
              <w:spacing w:line="240" w:lineRule="auto"/>
              <w:rPr>
                <w:szCs w:val="28"/>
              </w:rPr>
            </w:pPr>
            <w:r w:rsidRPr="00E4404A">
              <w:rPr>
                <w:szCs w:val="28"/>
              </w:rPr>
              <w:t>5.2</w:t>
            </w:r>
          </w:p>
        </w:tc>
        <w:tc>
          <w:tcPr>
            <w:tcW w:w="6587" w:type="dxa"/>
            <w:gridSpan w:val="2"/>
            <w:shd w:val="clear" w:color="auto" w:fill="auto"/>
          </w:tcPr>
          <w:p w:rsidR="005C2091" w:rsidRPr="00E4404A" w:rsidRDefault="005C2091" w:rsidP="00E4404A">
            <w:pPr>
              <w:spacing w:line="240" w:lineRule="auto"/>
              <w:rPr>
                <w:szCs w:val="28"/>
              </w:rPr>
            </w:pPr>
            <w:r w:rsidRPr="00E4404A">
              <w:rPr>
                <w:szCs w:val="28"/>
              </w:rPr>
              <w:t>Основи Інтернету. Всесвітня павутина й пошук в Інтернеті</w:t>
            </w:r>
          </w:p>
        </w:tc>
        <w:tc>
          <w:tcPr>
            <w:tcW w:w="1076" w:type="dxa"/>
          </w:tcPr>
          <w:p w:rsidR="005C2091" w:rsidRPr="00E4404A" w:rsidRDefault="005C2091" w:rsidP="00E4404A">
            <w:pPr>
              <w:spacing w:line="240" w:lineRule="auto"/>
              <w:jc w:val="center"/>
              <w:rPr>
                <w:bCs/>
                <w:szCs w:val="28"/>
              </w:rPr>
            </w:pPr>
            <w:r w:rsidRPr="00E4404A">
              <w:rPr>
                <w:bCs/>
                <w:szCs w:val="28"/>
              </w:rPr>
              <w:t>3</w:t>
            </w:r>
          </w:p>
        </w:tc>
      </w:tr>
      <w:tr w:rsidR="005C2091" w:rsidRPr="00E4404A" w:rsidTr="00E4404A">
        <w:trPr>
          <w:trHeight w:val="194"/>
        </w:trPr>
        <w:tc>
          <w:tcPr>
            <w:tcW w:w="1072" w:type="dxa"/>
          </w:tcPr>
          <w:p w:rsidR="005C2091" w:rsidRPr="00E4404A" w:rsidRDefault="005C2091" w:rsidP="00E4404A">
            <w:pPr>
              <w:spacing w:line="240" w:lineRule="auto"/>
              <w:jc w:val="center"/>
              <w:rPr>
                <w:b/>
                <w:bCs/>
                <w:szCs w:val="28"/>
              </w:rPr>
            </w:pPr>
            <w:r w:rsidRPr="00E4404A">
              <w:rPr>
                <w:b/>
                <w:bCs/>
                <w:szCs w:val="28"/>
              </w:rPr>
              <w:t>6</w:t>
            </w:r>
          </w:p>
        </w:tc>
        <w:tc>
          <w:tcPr>
            <w:tcW w:w="7315" w:type="dxa"/>
            <w:gridSpan w:val="3"/>
          </w:tcPr>
          <w:p w:rsidR="005C2091" w:rsidRPr="00E4404A" w:rsidRDefault="005C2091" w:rsidP="00E4404A">
            <w:pPr>
              <w:spacing w:line="240" w:lineRule="auto"/>
              <w:rPr>
                <w:b/>
                <w:szCs w:val="28"/>
              </w:rPr>
            </w:pPr>
            <w:r w:rsidRPr="00E4404A">
              <w:rPr>
                <w:b/>
                <w:szCs w:val="28"/>
              </w:rPr>
              <w:t>Основи роботи з текстовою інформацією</w:t>
            </w:r>
          </w:p>
        </w:tc>
        <w:tc>
          <w:tcPr>
            <w:tcW w:w="1076" w:type="dxa"/>
          </w:tcPr>
          <w:p w:rsidR="005C2091" w:rsidRPr="00E4404A" w:rsidRDefault="005C2091" w:rsidP="00E4404A">
            <w:pPr>
              <w:spacing w:line="240" w:lineRule="auto"/>
              <w:jc w:val="center"/>
              <w:rPr>
                <w:b/>
                <w:bCs/>
                <w:szCs w:val="28"/>
              </w:rPr>
            </w:pPr>
            <w:r w:rsidRPr="00E4404A">
              <w:rPr>
                <w:b/>
                <w:bCs/>
                <w:szCs w:val="28"/>
              </w:rPr>
              <w:t>4</w:t>
            </w:r>
          </w:p>
        </w:tc>
      </w:tr>
      <w:tr w:rsidR="005C2091" w:rsidRPr="00E4404A" w:rsidTr="00E4404A">
        <w:trPr>
          <w:trHeight w:val="314"/>
        </w:trPr>
        <w:tc>
          <w:tcPr>
            <w:tcW w:w="1072" w:type="dxa"/>
            <w:vMerge w:val="restart"/>
          </w:tcPr>
          <w:p w:rsidR="005C2091" w:rsidRPr="00E4404A" w:rsidRDefault="005C2091" w:rsidP="00E4404A">
            <w:pPr>
              <w:spacing w:line="240" w:lineRule="auto"/>
              <w:jc w:val="center"/>
              <w:rPr>
                <w:b/>
                <w:bCs/>
                <w:szCs w:val="28"/>
              </w:rPr>
            </w:pPr>
            <w:r w:rsidRPr="00E4404A">
              <w:rPr>
                <w:b/>
                <w:bCs/>
                <w:szCs w:val="28"/>
              </w:rPr>
              <w:t>7</w:t>
            </w:r>
          </w:p>
        </w:tc>
        <w:tc>
          <w:tcPr>
            <w:tcW w:w="7315" w:type="dxa"/>
            <w:gridSpan w:val="3"/>
          </w:tcPr>
          <w:p w:rsidR="005C2091" w:rsidRPr="00E4404A" w:rsidRDefault="005C2091" w:rsidP="00E4404A">
            <w:pPr>
              <w:spacing w:line="240" w:lineRule="auto"/>
              <w:rPr>
                <w:b/>
                <w:szCs w:val="28"/>
              </w:rPr>
            </w:pPr>
            <w:r w:rsidRPr="00E4404A">
              <w:rPr>
                <w:b/>
                <w:szCs w:val="28"/>
              </w:rPr>
              <w:t>Комп’ютерна графіка</w:t>
            </w:r>
          </w:p>
        </w:tc>
        <w:tc>
          <w:tcPr>
            <w:tcW w:w="1076" w:type="dxa"/>
          </w:tcPr>
          <w:p w:rsidR="005C2091" w:rsidRPr="00E4404A" w:rsidRDefault="005C2091" w:rsidP="00E4404A">
            <w:pPr>
              <w:spacing w:line="240" w:lineRule="auto"/>
              <w:jc w:val="center"/>
              <w:rPr>
                <w:b/>
                <w:bCs/>
                <w:szCs w:val="28"/>
              </w:rPr>
            </w:pPr>
            <w:r w:rsidRPr="00E4404A">
              <w:rPr>
                <w:b/>
                <w:bCs/>
                <w:szCs w:val="28"/>
              </w:rPr>
              <w:t>7</w:t>
            </w:r>
          </w:p>
        </w:tc>
      </w:tr>
      <w:tr w:rsidR="005C2091" w:rsidRPr="00E4404A" w:rsidTr="00E4404A">
        <w:trPr>
          <w:trHeight w:val="268"/>
        </w:trPr>
        <w:tc>
          <w:tcPr>
            <w:tcW w:w="1072" w:type="dxa"/>
            <w:vMerge/>
          </w:tcPr>
          <w:p w:rsidR="005C2091" w:rsidRPr="00E4404A" w:rsidRDefault="005C2091" w:rsidP="00E4404A">
            <w:pPr>
              <w:spacing w:line="240" w:lineRule="auto"/>
              <w:jc w:val="center"/>
              <w:rPr>
                <w:b/>
                <w:bCs/>
                <w:szCs w:val="28"/>
              </w:rPr>
            </w:pPr>
          </w:p>
        </w:tc>
        <w:tc>
          <w:tcPr>
            <w:tcW w:w="791" w:type="dxa"/>
            <w:gridSpan w:val="2"/>
            <w:shd w:val="clear" w:color="auto" w:fill="auto"/>
          </w:tcPr>
          <w:p w:rsidR="005C2091" w:rsidRPr="00E4404A" w:rsidRDefault="005C2091" w:rsidP="00E4404A">
            <w:pPr>
              <w:spacing w:line="240" w:lineRule="auto"/>
              <w:rPr>
                <w:szCs w:val="28"/>
              </w:rPr>
            </w:pPr>
            <w:r w:rsidRPr="00E4404A">
              <w:rPr>
                <w:szCs w:val="28"/>
              </w:rPr>
              <w:t>7.1</w:t>
            </w:r>
          </w:p>
        </w:tc>
        <w:tc>
          <w:tcPr>
            <w:tcW w:w="6524" w:type="dxa"/>
            <w:shd w:val="clear" w:color="auto" w:fill="auto"/>
          </w:tcPr>
          <w:p w:rsidR="005C2091" w:rsidRPr="00E4404A" w:rsidRDefault="005C2091" w:rsidP="00E4404A">
            <w:pPr>
              <w:spacing w:line="240" w:lineRule="auto"/>
              <w:rPr>
                <w:bCs/>
                <w:szCs w:val="28"/>
              </w:rPr>
            </w:pPr>
            <w:r w:rsidRPr="00E4404A">
              <w:rPr>
                <w:szCs w:val="28"/>
              </w:rPr>
              <w:t>Засоби перегляду й перетворення графічної інформації</w:t>
            </w:r>
          </w:p>
        </w:tc>
        <w:tc>
          <w:tcPr>
            <w:tcW w:w="1076" w:type="dxa"/>
          </w:tcPr>
          <w:p w:rsidR="005C2091" w:rsidRPr="00E4404A" w:rsidRDefault="005C2091" w:rsidP="00E4404A">
            <w:pPr>
              <w:spacing w:line="240" w:lineRule="auto"/>
              <w:jc w:val="center"/>
              <w:rPr>
                <w:bCs/>
                <w:szCs w:val="28"/>
              </w:rPr>
            </w:pPr>
            <w:r w:rsidRPr="00E4404A">
              <w:rPr>
                <w:bCs/>
                <w:szCs w:val="28"/>
              </w:rPr>
              <w:t>1</w:t>
            </w:r>
          </w:p>
        </w:tc>
      </w:tr>
      <w:tr w:rsidR="005C2091" w:rsidRPr="00E4404A" w:rsidTr="00E4404A">
        <w:trPr>
          <w:trHeight w:val="268"/>
        </w:trPr>
        <w:tc>
          <w:tcPr>
            <w:tcW w:w="1072" w:type="dxa"/>
            <w:vMerge/>
          </w:tcPr>
          <w:p w:rsidR="005C2091" w:rsidRPr="00E4404A" w:rsidRDefault="005C2091" w:rsidP="00E4404A">
            <w:pPr>
              <w:spacing w:line="240" w:lineRule="auto"/>
              <w:jc w:val="center"/>
              <w:rPr>
                <w:b/>
                <w:bCs/>
                <w:szCs w:val="28"/>
              </w:rPr>
            </w:pPr>
          </w:p>
        </w:tc>
        <w:tc>
          <w:tcPr>
            <w:tcW w:w="791" w:type="dxa"/>
            <w:gridSpan w:val="2"/>
            <w:shd w:val="clear" w:color="auto" w:fill="auto"/>
          </w:tcPr>
          <w:p w:rsidR="005C2091" w:rsidRPr="00E4404A" w:rsidRDefault="005C2091" w:rsidP="00E4404A">
            <w:pPr>
              <w:spacing w:line="240" w:lineRule="auto"/>
              <w:rPr>
                <w:szCs w:val="28"/>
              </w:rPr>
            </w:pPr>
            <w:r w:rsidRPr="00E4404A">
              <w:rPr>
                <w:szCs w:val="28"/>
              </w:rPr>
              <w:t>7.2</w:t>
            </w:r>
          </w:p>
        </w:tc>
        <w:tc>
          <w:tcPr>
            <w:tcW w:w="6524" w:type="dxa"/>
            <w:shd w:val="clear" w:color="auto" w:fill="auto"/>
          </w:tcPr>
          <w:p w:rsidR="005C2091" w:rsidRPr="00E4404A" w:rsidRDefault="005C2091" w:rsidP="00E4404A">
            <w:pPr>
              <w:spacing w:line="240" w:lineRule="auto"/>
              <w:rPr>
                <w:szCs w:val="28"/>
              </w:rPr>
            </w:pPr>
            <w:r w:rsidRPr="00E4404A">
              <w:rPr>
                <w:bCs/>
                <w:szCs w:val="28"/>
              </w:rPr>
              <w:t>Основи растрової графіки</w:t>
            </w:r>
          </w:p>
        </w:tc>
        <w:tc>
          <w:tcPr>
            <w:tcW w:w="1076" w:type="dxa"/>
          </w:tcPr>
          <w:p w:rsidR="005C2091" w:rsidRPr="00E4404A" w:rsidRDefault="005C2091" w:rsidP="00E4404A">
            <w:pPr>
              <w:spacing w:line="240" w:lineRule="auto"/>
              <w:jc w:val="center"/>
              <w:rPr>
                <w:bCs/>
                <w:szCs w:val="28"/>
              </w:rPr>
            </w:pPr>
            <w:r w:rsidRPr="00E4404A">
              <w:rPr>
                <w:bCs/>
                <w:szCs w:val="28"/>
              </w:rPr>
              <w:t>3</w:t>
            </w:r>
          </w:p>
        </w:tc>
      </w:tr>
      <w:tr w:rsidR="005C2091" w:rsidRPr="00E4404A" w:rsidTr="00E4404A">
        <w:trPr>
          <w:trHeight w:val="154"/>
        </w:trPr>
        <w:tc>
          <w:tcPr>
            <w:tcW w:w="1072" w:type="dxa"/>
            <w:vMerge/>
          </w:tcPr>
          <w:p w:rsidR="005C2091" w:rsidRPr="00E4404A" w:rsidRDefault="005C2091" w:rsidP="00E4404A">
            <w:pPr>
              <w:spacing w:line="240" w:lineRule="auto"/>
              <w:jc w:val="center"/>
              <w:rPr>
                <w:b/>
                <w:bCs/>
                <w:szCs w:val="28"/>
              </w:rPr>
            </w:pPr>
          </w:p>
        </w:tc>
        <w:tc>
          <w:tcPr>
            <w:tcW w:w="791" w:type="dxa"/>
            <w:gridSpan w:val="2"/>
            <w:shd w:val="clear" w:color="auto" w:fill="auto"/>
          </w:tcPr>
          <w:p w:rsidR="005C2091" w:rsidRPr="00E4404A" w:rsidRDefault="005C2091" w:rsidP="00E4404A">
            <w:pPr>
              <w:spacing w:line="240" w:lineRule="auto"/>
              <w:rPr>
                <w:bCs/>
                <w:szCs w:val="28"/>
              </w:rPr>
            </w:pPr>
            <w:r w:rsidRPr="00E4404A">
              <w:rPr>
                <w:bCs/>
                <w:szCs w:val="28"/>
              </w:rPr>
              <w:t>7.3</w:t>
            </w:r>
          </w:p>
        </w:tc>
        <w:tc>
          <w:tcPr>
            <w:tcW w:w="6524" w:type="dxa"/>
            <w:shd w:val="clear" w:color="auto" w:fill="auto"/>
          </w:tcPr>
          <w:p w:rsidR="005C2091" w:rsidRPr="00E4404A" w:rsidRDefault="005C2091" w:rsidP="00E4404A">
            <w:pPr>
              <w:spacing w:line="240" w:lineRule="auto"/>
              <w:rPr>
                <w:szCs w:val="28"/>
              </w:rPr>
            </w:pPr>
            <w:r w:rsidRPr="00E4404A">
              <w:rPr>
                <w:szCs w:val="28"/>
              </w:rPr>
              <w:t>Основи векторної графіки</w:t>
            </w:r>
          </w:p>
        </w:tc>
        <w:tc>
          <w:tcPr>
            <w:tcW w:w="1076" w:type="dxa"/>
          </w:tcPr>
          <w:p w:rsidR="005C2091" w:rsidRPr="00E4404A" w:rsidRDefault="005C2091" w:rsidP="00E4404A">
            <w:pPr>
              <w:spacing w:line="240" w:lineRule="auto"/>
              <w:jc w:val="center"/>
              <w:rPr>
                <w:bCs/>
                <w:szCs w:val="28"/>
              </w:rPr>
            </w:pPr>
            <w:r w:rsidRPr="00E4404A">
              <w:rPr>
                <w:bCs/>
                <w:szCs w:val="28"/>
              </w:rPr>
              <w:t>3</w:t>
            </w:r>
          </w:p>
        </w:tc>
      </w:tr>
    </w:tbl>
    <w:p w:rsidR="005C2091" w:rsidRDefault="005C2091" w:rsidP="005C2091">
      <w:pPr>
        <w:spacing w:line="240" w:lineRule="auto"/>
        <w:rPr>
          <w:sz w:val="24"/>
          <w:szCs w:val="24"/>
        </w:rPr>
        <w:sectPr w:rsidR="005C2091" w:rsidSect="00A10F97">
          <w:footerReference w:type="even" r:id="rId9"/>
          <w:footerReference w:type="default" r:id="rId10"/>
          <w:pgSz w:w="11906" w:h="16838"/>
          <w:pgMar w:top="1134" w:right="850" w:bottom="1134" w:left="1701" w:header="708" w:footer="708" w:gutter="0"/>
          <w:cols w:space="708"/>
          <w:titlePg/>
          <w:docGrid w:linePitch="381"/>
        </w:sectPr>
      </w:pPr>
    </w:p>
    <w:p w:rsidR="005C2091" w:rsidRPr="00C51774" w:rsidRDefault="005C2091" w:rsidP="005C2091">
      <w:pPr>
        <w:pStyle w:val="1"/>
        <w:spacing w:line="240" w:lineRule="auto"/>
        <w:ind w:firstLine="0"/>
        <w:rPr>
          <w:rFonts w:ascii="Times New Roman" w:hAnsi="Times New Roman"/>
          <w:b w:val="0"/>
          <w:sz w:val="28"/>
          <w:szCs w:val="28"/>
        </w:rPr>
      </w:pPr>
      <w:r w:rsidRPr="00C51774">
        <w:rPr>
          <w:rFonts w:ascii="Times New Roman" w:hAnsi="Times New Roman"/>
          <w:b w:val="0"/>
          <w:sz w:val="28"/>
          <w:szCs w:val="28"/>
        </w:rPr>
        <w:lastRenderedPageBreak/>
        <w:t xml:space="preserve">ЗМІСТ НАВЧАЛЬНОГО МАТЕРІАЛУ </w:t>
      </w:r>
    </w:p>
    <w:p w:rsidR="005C2091" w:rsidRPr="00C51774" w:rsidRDefault="005C2091" w:rsidP="005C2091">
      <w:pPr>
        <w:pStyle w:val="1"/>
        <w:spacing w:line="240" w:lineRule="auto"/>
        <w:ind w:firstLine="0"/>
        <w:rPr>
          <w:rFonts w:ascii="Times New Roman" w:hAnsi="Times New Roman"/>
          <w:b w:val="0"/>
          <w:sz w:val="28"/>
          <w:szCs w:val="28"/>
        </w:rPr>
      </w:pPr>
      <w:r w:rsidRPr="00C51774">
        <w:rPr>
          <w:rFonts w:ascii="Times New Roman" w:hAnsi="Times New Roman"/>
          <w:b w:val="0"/>
          <w:sz w:val="28"/>
          <w:szCs w:val="28"/>
        </w:rPr>
        <w:t>ТА ВИМОГИ ЩОДО НАВЧАЛЬНИХ ДОСЯГНЕНЬ</w:t>
      </w:r>
    </w:p>
    <w:p w:rsidR="005C2091" w:rsidRDefault="005C2091" w:rsidP="005C2091">
      <w:pPr>
        <w:spacing w:line="240" w:lineRule="auto"/>
        <w:jc w:val="center"/>
        <w:rPr>
          <w:b/>
          <w:i/>
          <w:sz w:val="24"/>
          <w:szCs w:val="24"/>
        </w:rPr>
      </w:pPr>
    </w:p>
    <w:p w:rsidR="005C2091" w:rsidRPr="00960B9E" w:rsidRDefault="005C2091" w:rsidP="005C2091">
      <w:pPr>
        <w:spacing w:line="240" w:lineRule="auto"/>
        <w:jc w:val="center"/>
        <w:rPr>
          <w:b/>
          <w:i/>
          <w:szCs w:val="28"/>
        </w:rPr>
      </w:pPr>
      <w:r w:rsidRPr="00960B9E">
        <w:rPr>
          <w:b/>
          <w:i/>
          <w:szCs w:val="28"/>
        </w:rPr>
        <w:t>9 клас</w:t>
      </w:r>
    </w:p>
    <w:p w:rsidR="005C2091" w:rsidRPr="002865FD" w:rsidRDefault="005C2091" w:rsidP="005C2091">
      <w:pPr>
        <w:spacing w:line="240" w:lineRule="auto"/>
        <w:jc w:val="center"/>
        <w:rPr>
          <w:b/>
          <w:i/>
          <w:sz w:val="24"/>
          <w:szCs w:val="24"/>
        </w:rPr>
      </w:pPr>
      <w:r w:rsidRPr="00960B9E">
        <w:rPr>
          <w:b/>
          <w:i/>
          <w:szCs w:val="28"/>
        </w:rPr>
        <w:t xml:space="preserve"> </w:t>
      </w:r>
      <w:r w:rsidRPr="002865FD">
        <w:rPr>
          <w:b/>
          <w:i/>
          <w:szCs w:val="28"/>
        </w:rPr>
        <w:t>(32 години + 3 години резервного навчального часу; 1 година на тиждень)</w:t>
      </w:r>
    </w:p>
    <w:p w:rsidR="005C2091" w:rsidRDefault="005C2091" w:rsidP="005C2091">
      <w:pPr>
        <w:spacing w:line="240" w:lineRule="auto"/>
        <w:jc w:val="center"/>
        <w:rPr>
          <w:b/>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8820"/>
      </w:tblGrid>
      <w:tr w:rsidR="005C2091" w:rsidRPr="008B0D69">
        <w:tblPrEx>
          <w:tblCellMar>
            <w:top w:w="0" w:type="dxa"/>
            <w:bottom w:w="0" w:type="dxa"/>
          </w:tblCellMar>
        </w:tblPrEx>
        <w:tc>
          <w:tcPr>
            <w:tcW w:w="5580" w:type="dxa"/>
          </w:tcPr>
          <w:p w:rsidR="005C2091" w:rsidRPr="008B0D69" w:rsidRDefault="005C2091" w:rsidP="00154AB5">
            <w:pPr>
              <w:spacing w:line="240" w:lineRule="auto"/>
              <w:jc w:val="center"/>
              <w:rPr>
                <w:b/>
                <w:i/>
                <w:szCs w:val="28"/>
              </w:rPr>
            </w:pPr>
            <w:r w:rsidRPr="008B0D69">
              <w:rPr>
                <w:b/>
                <w:i/>
                <w:szCs w:val="28"/>
              </w:rPr>
              <w:t>Зміст навчального матеріалу</w:t>
            </w:r>
          </w:p>
        </w:tc>
        <w:tc>
          <w:tcPr>
            <w:tcW w:w="8820" w:type="dxa"/>
          </w:tcPr>
          <w:p w:rsidR="005C2091" w:rsidRPr="008B0D69" w:rsidRDefault="005C2091" w:rsidP="00154AB5">
            <w:pPr>
              <w:spacing w:line="240" w:lineRule="auto"/>
              <w:jc w:val="center"/>
              <w:rPr>
                <w:b/>
                <w:i/>
                <w:szCs w:val="28"/>
              </w:rPr>
            </w:pPr>
            <w:r w:rsidRPr="008B0D69">
              <w:rPr>
                <w:b/>
                <w:i/>
                <w:szCs w:val="28"/>
              </w:rPr>
              <w:t>Навчальні досягнення учнів</w:t>
            </w:r>
          </w:p>
        </w:tc>
      </w:tr>
      <w:tr w:rsidR="005C2091" w:rsidRPr="008B0D69">
        <w:tblPrEx>
          <w:tblCellMar>
            <w:top w:w="0" w:type="dxa"/>
            <w:bottom w:w="0" w:type="dxa"/>
          </w:tblCellMar>
        </w:tblPrEx>
        <w:tc>
          <w:tcPr>
            <w:tcW w:w="5580" w:type="dxa"/>
          </w:tcPr>
          <w:p w:rsidR="005C2091" w:rsidRDefault="005C2091" w:rsidP="00154AB5">
            <w:pPr>
              <w:spacing w:line="240" w:lineRule="auto"/>
              <w:ind w:left="360" w:right="400"/>
              <w:jc w:val="center"/>
              <w:rPr>
                <w:b/>
                <w:bCs/>
                <w:szCs w:val="28"/>
              </w:rPr>
            </w:pPr>
            <w:r>
              <w:rPr>
                <w:b/>
                <w:bCs/>
                <w:szCs w:val="28"/>
              </w:rPr>
              <w:t xml:space="preserve">1. </w:t>
            </w:r>
            <w:r w:rsidRPr="008B0D69">
              <w:rPr>
                <w:b/>
                <w:bCs/>
                <w:szCs w:val="28"/>
              </w:rPr>
              <w:t>Інформація. Інформаційні процеси та системи</w:t>
            </w:r>
            <w:r>
              <w:rPr>
                <w:b/>
                <w:bCs/>
                <w:szCs w:val="28"/>
              </w:rPr>
              <w:t xml:space="preserve"> (</w:t>
            </w:r>
            <w:r w:rsidRPr="004420F0">
              <w:rPr>
                <w:b/>
                <w:bCs/>
                <w:szCs w:val="28"/>
                <w:lang w:val="ru-RU"/>
              </w:rPr>
              <w:t>2</w:t>
            </w:r>
            <w:r w:rsidRPr="008B0D69">
              <w:rPr>
                <w:b/>
                <w:bCs/>
                <w:szCs w:val="28"/>
              </w:rPr>
              <w:t xml:space="preserve"> год.)</w:t>
            </w:r>
          </w:p>
          <w:p w:rsidR="005C2091" w:rsidRPr="008B0D69" w:rsidRDefault="005C2091" w:rsidP="00154AB5">
            <w:pPr>
              <w:spacing w:line="240" w:lineRule="auto"/>
              <w:ind w:left="360" w:right="400"/>
              <w:jc w:val="center"/>
              <w:rPr>
                <w:b/>
                <w:bCs/>
                <w:szCs w:val="28"/>
              </w:rPr>
            </w:pPr>
          </w:p>
          <w:p w:rsidR="005C2091" w:rsidRDefault="005C2091" w:rsidP="00154AB5">
            <w:pPr>
              <w:spacing w:line="240" w:lineRule="auto"/>
              <w:ind w:firstLine="432"/>
              <w:jc w:val="both"/>
              <w:rPr>
                <w:szCs w:val="28"/>
              </w:rPr>
            </w:pPr>
            <w:r w:rsidRPr="008B0D69">
              <w:rPr>
                <w:szCs w:val="28"/>
              </w:rPr>
              <w:t>Поняття про інформацію та</w:t>
            </w:r>
            <w:r>
              <w:rPr>
                <w:szCs w:val="28"/>
              </w:rPr>
              <w:t xml:space="preserve"> способи її подання. Дані. Різновиди інформаційних повідомлень. Вимірювання обсягу даних. П</w:t>
            </w:r>
            <w:r w:rsidRPr="008B0D69">
              <w:rPr>
                <w:szCs w:val="28"/>
              </w:rPr>
              <w:t xml:space="preserve">оняття про </w:t>
            </w:r>
            <w:r>
              <w:rPr>
                <w:szCs w:val="28"/>
              </w:rPr>
              <w:t>інформаційну надлишковість повідомлень. Способи подання і к</w:t>
            </w:r>
            <w:r w:rsidRPr="002C2524">
              <w:rPr>
                <w:szCs w:val="28"/>
              </w:rPr>
              <w:t>одування повідомлень, двійкове кодування. Вимірювання довжини двійкового коду</w:t>
            </w:r>
            <w:r>
              <w:rPr>
                <w:szCs w:val="28"/>
              </w:rPr>
              <w:t xml:space="preserve">. </w:t>
            </w:r>
            <w:r w:rsidRPr="008B0D69">
              <w:rPr>
                <w:szCs w:val="28"/>
              </w:rPr>
              <w:t>Інформаційні процеси: отримання</w:t>
            </w:r>
            <w:r>
              <w:rPr>
                <w:szCs w:val="28"/>
              </w:rPr>
              <w:t xml:space="preserve">, </w:t>
            </w:r>
            <w:r w:rsidRPr="008B0D69">
              <w:rPr>
                <w:szCs w:val="28"/>
              </w:rPr>
              <w:t xml:space="preserve"> збирання, зберігання, пошук, обробка і </w:t>
            </w:r>
            <w:r>
              <w:rPr>
                <w:szCs w:val="28"/>
              </w:rPr>
              <w:t>передавання інформації.</w:t>
            </w:r>
          </w:p>
          <w:p w:rsidR="005C2091" w:rsidRDefault="005C2091" w:rsidP="00154AB5">
            <w:pPr>
              <w:spacing w:line="240" w:lineRule="auto"/>
              <w:ind w:firstLine="432"/>
              <w:jc w:val="both"/>
              <w:rPr>
                <w:szCs w:val="28"/>
              </w:rPr>
            </w:pPr>
            <w:r>
              <w:rPr>
                <w:szCs w:val="28"/>
              </w:rPr>
              <w:t>Об’єкти та їх властивості.</w:t>
            </w:r>
          </w:p>
          <w:p w:rsidR="005C2091" w:rsidRPr="004420F0" w:rsidRDefault="005C2091" w:rsidP="00154AB5">
            <w:pPr>
              <w:spacing w:line="240" w:lineRule="auto"/>
              <w:ind w:firstLine="432"/>
              <w:jc w:val="both"/>
              <w:rPr>
                <w:szCs w:val="28"/>
                <w:lang w:val="ru-RU"/>
              </w:rPr>
            </w:pPr>
            <w:r w:rsidRPr="000C17C2">
              <w:rPr>
                <w:szCs w:val="28"/>
              </w:rPr>
              <w:t>Поняття про інформаційні системи та технології. Види інформаційних</w:t>
            </w:r>
            <w:r w:rsidRPr="008B0D69">
              <w:rPr>
                <w:szCs w:val="28"/>
              </w:rPr>
              <w:t xml:space="preserve"> систем</w:t>
            </w:r>
            <w:r w:rsidRPr="00297ACE">
              <w:rPr>
                <w:color w:val="0000FF"/>
                <w:szCs w:val="28"/>
              </w:rPr>
              <w:t>.</w:t>
            </w:r>
            <w:r w:rsidRPr="008B0D69">
              <w:rPr>
                <w:szCs w:val="28"/>
              </w:rPr>
              <w:t xml:space="preserve"> Поняття про апаратне та програмне забезпечення інформаційної системи. Етапи розвитку та сфери застосування інформаційних технологій.</w:t>
            </w:r>
            <w:r>
              <w:rPr>
                <w:szCs w:val="28"/>
              </w:rPr>
              <w:t xml:space="preserve"> </w:t>
            </w:r>
          </w:p>
          <w:p w:rsidR="005C2091" w:rsidRPr="00F36864" w:rsidRDefault="005C2091" w:rsidP="00154AB5">
            <w:pPr>
              <w:spacing w:line="240" w:lineRule="auto"/>
              <w:ind w:firstLine="432"/>
              <w:jc w:val="both"/>
              <w:rPr>
                <w:szCs w:val="28"/>
                <w:lang w:val="en-US"/>
              </w:rPr>
            </w:pPr>
            <w:r w:rsidRPr="008B0D69">
              <w:rPr>
                <w:szCs w:val="28"/>
              </w:rPr>
              <w:t>Поняття про інформаційну культуру</w:t>
            </w:r>
            <w:r w:rsidRPr="004420F0">
              <w:rPr>
                <w:szCs w:val="28"/>
                <w:lang w:val="ru-RU"/>
              </w:rPr>
              <w:t xml:space="preserve"> </w:t>
            </w:r>
            <w:r>
              <w:rPr>
                <w:szCs w:val="28"/>
              </w:rPr>
              <w:t xml:space="preserve">та </w:t>
            </w:r>
            <w:proofErr w:type="spellStart"/>
            <w:r>
              <w:rPr>
                <w:szCs w:val="28"/>
              </w:rPr>
              <w:lastRenderedPageBreak/>
              <w:t>інформатичну</w:t>
            </w:r>
            <w:proofErr w:type="spellEnd"/>
            <w:r>
              <w:rPr>
                <w:szCs w:val="28"/>
              </w:rPr>
              <w:t xml:space="preserve"> компетентність</w:t>
            </w:r>
            <w:r w:rsidRPr="008B0D69">
              <w:rPr>
                <w:szCs w:val="28"/>
              </w:rPr>
              <w:t>. Інформатика як наука</w:t>
            </w:r>
            <w:r>
              <w:rPr>
                <w:szCs w:val="28"/>
              </w:rPr>
              <w:t xml:space="preserve"> та галузь діяльності людини</w:t>
            </w:r>
            <w:r>
              <w:rPr>
                <w:szCs w:val="28"/>
                <w:lang w:val="en-US"/>
              </w:rPr>
              <w:t>.</w:t>
            </w:r>
          </w:p>
        </w:tc>
        <w:tc>
          <w:tcPr>
            <w:tcW w:w="8820" w:type="dxa"/>
          </w:tcPr>
          <w:p w:rsidR="005C2091" w:rsidRPr="008B0D69" w:rsidRDefault="005C2091" w:rsidP="00154AB5">
            <w:pPr>
              <w:tabs>
                <w:tab w:val="left" w:pos="412"/>
              </w:tabs>
              <w:spacing w:line="240" w:lineRule="auto"/>
              <w:rPr>
                <w:b/>
                <w:i/>
                <w:szCs w:val="28"/>
              </w:rPr>
            </w:pPr>
            <w:r w:rsidRPr="008B0D69">
              <w:rPr>
                <w:b/>
                <w:i/>
                <w:szCs w:val="28"/>
              </w:rPr>
              <w:lastRenderedPageBreak/>
              <w:t>Учень</w:t>
            </w:r>
          </w:p>
          <w:p w:rsidR="005C2091" w:rsidRPr="008B0D69" w:rsidRDefault="005C2091" w:rsidP="00154AB5">
            <w:pPr>
              <w:tabs>
                <w:tab w:val="left" w:pos="412"/>
              </w:tabs>
              <w:spacing w:line="240" w:lineRule="auto"/>
              <w:jc w:val="both"/>
              <w:rPr>
                <w:b/>
                <w:szCs w:val="28"/>
              </w:rPr>
            </w:pPr>
            <w:r w:rsidRPr="008B0D69">
              <w:rPr>
                <w:b/>
                <w:szCs w:val="28"/>
              </w:rPr>
              <w:t>пояснює:</w:t>
            </w:r>
          </w:p>
          <w:p w:rsidR="005C2091" w:rsidRDefault="005C2091" w:rsidP="00154AB5">
            <w:pPr>
              <w:numPr>
                <w:ilvl w:val="0"/>
                <w:numId w:val="23"/>
              </w:numPr>
              <w:tabs>
                <w:tab w:val="left" w:pos="412"/>
              </w:tabs>
              <w:spacing w:line="240" w:lineRule="auto"/>
              <w:ind w:left="0" w:firstLine="0"/>
              <w:jc w:val="both"/>
              <w:rPr>
                <w:szCs w:val="28"/>
              </w:rPr>
            </w:pPr>
            <w:r w:rsidRPr="008B0D69">
              <w:rPr>
                <w:szCs w:val="28"/>
              </w:rPr>
              <w:t>поняття інформації</w:t>
            </w:r>
            <w:r>
              <w:rPr>
                <w:szCs w:val="28"/>
              </w:rPr>
              <w:t>, даних, інформаційного</w:t>
            </w:r>
            <w:r w:rsidRPr="008B0D69">
              <w:rPr>
                <w:szCs w:val="28"/>
              </w:rPr>
              <w:t xml:space="preserve"> повідомлення;</w:t>
            </w:r>
          </w:p>
          <w:p w:rsidR="005C2091" w:rsidRPr="008B0D69" w:rsidRDefault="005C2091" w:rsidP="00154AB5">
            <w:pPr>
              <w:numPr>
                <w:ilvl w:val="0"/>
                <w:numId w:val="23"/>
              </w:numPr>
              <w:tabs>
                <w:tab w:val="left" w:pos="412"/>
              </w:tabs>
              <w:spacing w:line="240" w:lineRule="auto"/>
              <w:ind w:left="0" w:firstLine="0"/>
              <w:jc w:val="both"/>
              <w:rPr>
                <w:szCs w:val="28"/>
              </w:rPr>
            </w:pPr>
            <w:r>
              <w:rPr>
                <w:szCs w:val="28"/>
              </w:rPr>
              <w:t xml:space="preserve">поняття </w:t>
            </w:r>
            <w:r w:rsidRPr="008B0D69">
              <w:rPr>
                <w:szCs w:val="28"/>
              </w:rPr>
              <w:t xml:space="preserve">про </w:t>
            </w:r>
            <w:r>
              <w:rPr>
                <w:szCs w:val="28"/>
              </w:rPr>
              <w:t>інформаційну надлишковість повідомлень;</w:t>
            </w:r>
          </w:p>
          <w:p w:rsidR="005C2091" w:rsidRPr="008B0D69" w:rsidRDefault="005C2091" w:rsidP="00154AB5">
            <w:pPr>
              <w:numPr>
                <w:ilvl w:val="0"/>
                <w:numId w:val="23"/>
              </w:numPr>
              <w:tabs>
                <w:tab w:val="left" w:pos="412"/>
              </w:tabs>
              <w:spacing w:line="240" w:lineRule="auto"/>
              <w:ind w:left="0" w:firstLine="0"/>
              <w:jc w:val="both"/>
              <w:rPr>
                <w:szCs w:val="28"/>
              </w:rPr>
            </w:pPr>
            <w:r w:rsidRPr="008B0D69">
              <w:rPr>
                <w:szCs w:val="28"/>
              </w:rPr>
              <w:t>поняття інформаційної системи;</w:t>
            </w:r>
          </w:p>
          <w:p w:rsidR="005C2091" w:rsidRPr="008B0D69" w:rsidRDefault="005C2091" w:rsidP="00154AB5">
            <w:pPr>
              <w:numPr>
                <w:ilvl w:val="0"/>
                <w:numId w:val="23"/>
              </w:numPr>
              <w:tabs>
                <w:tab w:val="left" w:pos="412"/>
              </w:tabs>
              <w:spacing w:line="240" w:lineRule="auto"/>
              <w:ind w:left="0" w:firstLine="0"/>
              <w:jc w:val="both"/>
              <w:rPr>
                <w:szCs w:val="28"/>
              </w:rPr>
            </w:pPr>
            <w:r>
              <w:rPr>
                <w:szCs w:val="28"/>
              </w:rPr>
              <w:t>поняття</w:t>
            </w:r>
            <w:r w:rsidRPr="008B0D69">
              <w:rPr>
                <w:szCs w:val="28"/>
              </w:rPr>
              <w:t xml:space="preserve"> апаратн</w:t>
            </w:r>
            <w:r>
              <w:rPr>
                <w:szCs w:val="28"/>
              </w:rPr>
              <w:t>ого</w:t>
            </w:r>
            <w:r w:rsidRPr="008B0D69">
              <w:rPr>
                <w:szCs w:val="28"/>
              </w:rPr>
              <w:t xml:space="preserve"> та програмн</w:t>
            </w:r>
            <w:r>
              <w:rPr>
                <w:szCs w:val="28"/>
              </w:rPr>
              <w:t>ого забезпечення</w:t>
            </w:r>
            <w:r w:rsidRPr="008B0D69">
              <w:rPr>
                <w:szCs w:val="28"/>
              </w:rPr>
              <w:t>;</w:t>
            </w:r>
          </w:p>
          <w:p w:rsidR="005C2091" w:rsidRPr="008B0D69" w:rsidRDefault="005C2091" w:rsidP="00154AB5">
            <w:pPr>
              <w:numPr>
                <w:ilvl w:val="0"/>
                <w:numId w:val="23"/>
              </w:numPr>
              <w:tabs>
                <w:tab w:val="left" w:pos="412"/>
              </w:tabs>
              <w:spacing w:line="240" w:lineRule="auto"/>
              <w:ind w:left="0" w:firstLine="0"/>
              <w:jc w:val="both"/>
              <w:rPr>
                <w:szCs w:val="28"/>
              </w:rPr>
            </w:pPr>
            <w:r w:rsidRPr="008B0D69">
              <w:rPr>
                <w:szCs w:val="28"/>
              </w:rPr>
              <w:t>поняття інформаційної культури</w:t>
            </w:r>
            <w:r>
              <w:rPr>
                <w:szCs w:val="28"/>
              </w:rPr>
              <w:t xml:space="preserve"> та </w:t>
            </w:r>
            <w:proofErr w:type="spellStart"/>
            <w:r>
              <w:rPr>
                <w:szCs w:val="28"/>
              </w:rPr>
              <w:t>інформатичної</w:t>
            </w:r>
            <w:proofErr w:type="spellEnd"/>
            <w:r>
              <w:rPr>
                <w:szCs w:val="28"/>
              </w:rPr>
              <w:t xml:space="preserve"> компетентності</w:t>
            </w:r>
            <w:r w:rsidRPr="008B0D69">
              <w:rPr>
                <w:szCs w:val="28"/>
              </w:rPr>
              <w:t>;</w:t>
            </w:r>
          </w:p>
          <w:p w:rsidR="005C2091" w:rsidRPr="008B0D69" w:rsidRDefault="005C2091" w:rsidP="00154AB5">
            <w:pPr>
              <w:numPr>
                <w:ilvl w:val="0"/>
                <w:numId w:val="23"/>
              </w:numPr>
              <w:tabs>
                <w:tab w:val="left" w:pos="412"/>
              </w:tabs>
              <w:spacing w:line="240" w:lineRule="auto"/>
              <w:ind w:left="0" w:firstLine="0"/>
              <w:jc w:val="both"/>
              <w:rPr>
                <w:szCs w:val="28"/>
              </w:rPr>
            </w:pPr>
            <w:r w:rsidRPr="008B0D69">
              <w:rPr>
                <w:szCs w:val="28"/>
              </w:rPr>
              <w:t>п</w:t>
            </w:r>
            <w:r>
              <w:rPr>
                <w:szCs w:val="28"/>
              </w:rPr>
              <w:t>оняття про інформатику як науку та галузь діяльності людини;</w:t>
            </w:r>
          </w:p>
          <w:p w:rsidR="005C2091" w:rsidRPr="008B0D69" w:rsidRDefault="005C2091" w:rsidP="00154AB5">
            <w:pPr>
              <w:tabs>
                <w:tab w:val="left" w:pos="412"/>
              </w:tabs>
              <w:spacing w:line="240" w:lineRule="auto"/>
              <w:jc w:val="both"/>
              <w:rPr>
                <w:szCs w:val="28"/>
              </w:rPr>
            </w:pPr>
            <w:r w:rsidRPr="008B0D69">
              <w:rPr>
                <w:b/>
                <w:szCs w:val="28"/>
              </w:rPr>
              <w:t>описує:</w:t>
            </w:r>
          </w:p>
          <w:p w:rsidR="005C2091" w:rsidRDefault="005C2091" w:rsidP="00154AB5">
            <w:pPr>
              <w:numPr>
                <w:ilvl w:val="0"/>
                <w:numId w:val="25"/>
              </w:numPr>
              <w:tabs>
                <w:tab w:val="left" w:pos="412"/>
              </w:tabs>
              <w:spacing w:line="240" w:lineRule="auto"/>
              <w:ind w:left="0" w:firstLine="0"/>
              <w:jc w:val="both"/>
              <w:rPr>
                <w:szCs w:val="28"/>
              </w:rPr>
            </w:pPr>
            <w:r w:rsidRPr="008B0D69">
              <w:rPr>
                <w:szCs w:val="28"/>
              </w:rPr>
              <w:t xml:space="preserve">способи подання </w:t>
            </w:r>
            <w:r>
              <w:rPr>
                <w:szCs w:val="28"/>
              </w:rPr>
              <w:t>повідомлень</w:t>
            </w:r>
            <w:r w:rsidRPr="008B0D69">
              <w:rPr>
                <w:szCs w:val="28"/>
              </w:rPr>
              <w:t>;</w:t>
            </w:r>
          </w:p>
          <w:p w:rsidR="005C2091" w:rsidRPr="008B0D69" w:rsidRDefault="005C2091" w:rsidP="00154AB5">
            <w:pPr>
              <w:numPr>
                <w:ilvl w:val="0"/>
                <w:numId w:val="25"/>
              </w:numPr>
              <w:tabs>
                <w:tab w:val="left" w:pos="412"/>
              </w:tabs>
              <w:spacing w:line="240" w:lineRule="auto"/>
              <w:ind w:left="0" w:firstLine="0"/>
              <w:jc w:val="both"/>
              <w:rPr>
                <w:szCs w:val="28"/>
              </w:rPr>
            </w:pPr>
            <w:r>
              <w:rPr>
                <w:szCs w:val="28"/>
              </w:rPr>
              <w:t>способи оцінювання кількості інформації;</w:t>
            </w:r>
          </w:p>
          <w:p w:rsidR="005C2091" w:rsidRPr="008B0D69" w:rsidRDefault="005C2091" w:rsidP="00154AB5">
            <w:pPr>
              <w:numPr>
                <w:ilvl w:val="0"/>
                <w:numId w:val="25"/>
              </w:numPr>
              <w:tabs>
                <w:tab w:val="left" w:pos="412"/>
              </w:tabs>
              <w:spacing w:line="240" w:lineRule="auto"/>
              <w:ind w:left="0" w:firstLine="0"/>
              <w:rPr>
                <w:szCs w:val="28"/>
              </w:rPr>
            </w:pPr>
            <w:r w:rsidRPr="008B0D69">
              <w:rPr>
                <w:szCs w:val="28"/>
              </w:rPr>
              <w:t>різновиди інформаційних процесів: отримання, збирання, зберігання, пошуку, обробки і передавання інформації;</w:t>
            </w:r>
          </w:p>
          <w:p w:rsidR="005C2091" w:rsidRPr="008B0D69" w:rsidRDefault="005C2091" w:rsidP="00154AB5">
            <w:pPr>
              <w:numPr>
                <w:ilvl w:val="0"/>
                <w:numId w:val="25"/>
              </w:numPr>
              <w:tabs>
                <w:tab w:val="left" w:pos="412"/>
              </w:tabs>
              <w:spacing w:line="240" w:lineRule="auto"/>
              <w:ind w:left="0" w:firstLine="0"/>
              <w:jc w:val="both"/>
              <w:rPr>
                <w:szCs w:val="28"/>
              </w:rPr>
            </w:pPr>
            <w:r w:rsidRPr="008B0D69">
              <w:rPr>
                <w:szCs w:val="28"/>
              </w:rPr>
              <w:t xml:space="preserve">етапи розвитку та сфери застосування інформаційних технологій; </w:t>
            </w:r>
          </w:p>
          <w:p w:rsidR="005C2091" w:rsidRPr="000C17C2" w:rsidRDefault="005C2091" w:rsidP="00154AB5">
            <w:pPr>
              <w:numPr>
                <w:ilvl w:val="0"/>
                <w:numId w:val="25"/>
              </w:numPr>
              <w:tabs>
                <w:tab w:val="left" w:pos="412"/>
              </w:tabs>
              <w:spacing w:line="240" w:lineRule="auto"/>
              <w:ind w:left="0" w:firstLine="0"/>
              <w:jc w:val="both"/>
              <w:rPr>
                <w:szCs w:val="28"/>
              </w:rPr>
            </w:pPr>
            <w:r w:rsidRPr="000C17C2">
              <w:rPr>
                <w:szCs w:val="28"/>
              </w:rPr>
              <w:t>різновиди інформаційних систем;</w:t>
            </w:r>
          </w:p>
          <w:p w:rsidR="005C2091" w:rsidRPr="000C17C2" w:rsidRDefault="005C2091" w:rsidP="00154AB5">
            <w:pPr>
              <w:numPr>
                <w:ilvl w:val="0"/>
                <w:numId w:val="25"/>
              </w:numPr>
              <w:tabs>
                <w:tab w:val="left" w:pos="412"/>
              </w:tabs>
              <w:spacing w:line="240" w:lineRule="auto"/>
              <w:ind w:left="0" w:firstLine="0"/>
              <w:jc w:val="both"/>
              <w:rPr>
                <w:szCs w:val="28"/>
              </w:rPr>
            </w:pPr>
            <w:r w:rsidRPr="000C17C2">
              <w:rPr>
                <w:szCs w:val="28"/>
              </w:rPr>
              <w:t xml:space="preserve">структуру </w:t>
            </w:r>
            <w:r>
              <w:rPr>
                <w:szCs w:val="28"/>
              </w:rPr>
              <w:t>інформаційної системи;</w:t>
            </w:r>
          </w:p>
          <w:p w:rsidR="005C2091" w:rsidRPr="008B0D69" w:rsidRDefault="005C2091" w:rsidP="00154AB5">
            <w:pPr>
              <w:tabs>
                <w:tab w:val="left" w:pos="412"/>
              </w:tabs>
              <w:spacing w:line="240" w:lineRule="auto"/>
              <w:jc w:val="both"/>
              <w:rPr>
                <w:b/>
                <w:szCs w:val="28"/>
              </w:rPr>
            </w:pPr>
            <w:r w:rsidRPr="008B0D69">
              <w:rPr>
                <w:b/>
                <w:szCs w:val="28"/>
              </w:rPr>
              <w:t>називає:</w:t>
            </w:r>
          </w:p>
          <w:p w:rsidR="005C2091" w:rsidRPr="008B0D69" w:rsidRDefault="005C2091" w:rsidP="00154AB5">
            <w:pPr>
              <w:numPr>
                <w:ilvl w:val="0"/>
                <w:numId w:val="26"/>
              </w:numPr>
              <w:tabs>
                <w:tab w:val="left" w:pos="412"/>
              </w:tabs>
              <w:spacing w:line="240" w:lineRule="auto"/>
              <w:ind w:left="0" w:firstLine="0"/>
              <w:jc w:val="both"/>
              <w:rPr>
                <w:szCs w:val="28"/>
              </w:rPr>
            </w:pPr>
            <w:r w:rsidRPr="008B0D69">
              <w:rPr>
                <w:szCs w:val="28"/>
              </w:rPr>
              <w:t>види повідомлень;</w:t>
            </w:r>
          </w:p>
          <w:p w:rsidR="005C2091" w:rsidRPr="008B0D69" w:rsidRDefault="005C2091" w:rsidP="00154AB5">
            <w:pPr>
              <w:tabs>
                <w:tab w:val="left" w:pos="412"/>
              </w:tabs>
              <w:spacing w:line="240" w:lineRule="auto"/>
              <w:jc w:val="both"/>
              <w:rPr>
                <w:b/>
                <w:szCs w:val="28"/>
              </w:rPr>
            </w:pPr>
            <w:r w:rsidRPr="008B0D69">
              <w:rPr>
                <w:b/>
                <w:szCs w:val="28"/>
              </w:rPr>
              <w:t>дає означення:</w:t>
            </w:r>
          </w:p>
          <w:p w:rsidR="005C2091" w:rsidRDefault="005C2091" w:rsidP="00154AB5">
            <w:pPr>
              <w:numPr>
                <w:ilvl w:val="0"/>
                <w:numId w:val="26"/>
              </w:numPr>
              <w:tabs>
                <w:tab w:val="left" w:pos="412"/>
              </w:tabs>
              <w:spacing w:line="240" w:lineRule="auto"/>
              <w:ind w:left="0" w:firstLine="0"/>
              <w:jc w:val="both"/>
              <w:rPr>
                <w:szCs w:val="28"/>
              </w:rPr>
            </w:pPr>
            <w:r w:rsidRPr="008B0D69">
              <w:rPr>
                <w:szCs w:val="28"/>
              </w:rPr>
              <w:t xml:space="preserve">одиниць вимірювання довжини </w:t>
            </w:r>
            <w:r>
              <w:rPr>
                <w:szCs w:val="28"/>
              </w:rPr>
              <w:t>двійкового коду</w:t>
            </w:r>
            <w:r w:rsidRPr="008B0D69">
              <w:rPr>
                <w:szCs w:val="28"/>
              </w:rPr>
              <w:t xml:space="preserve">: біта, байта, </w:t>
            </w:r>
            <w:r w:rsidRPr="008B0D69">
              <w:rPr>
                <w:szCs w:val="28"/>
              </w:rPr>
              <w:lastRenderedPageBreak/>
              <w:t xml:space="preserve">кілобайта, </w:t>
            </w:r>
            <w:r>
              <w:rPr>
                <w:szCs w:val="28"/>
              </w:rPr>
              <w:t xml:space="preserve">мегабайта, гігабайта, </w:t>
            </w:r>
            <w:proofErr w:type="spellStart"/>
            <w:r>
              <w:rPr>
                <w:szCs w:val="28"/>
              </w:rPr>
              <w:t>терабайта</w:t>
            </w:r>
            <w:proofErr w:type="spellEnd"/>
            <w:r>
              <w:rPr>
                <w:szCs w:val="28"/>
              </w:rPr>
              <w:t>;</w:t>
            </w:r>
          </w:p>
          <w:p w:rsidR="005C2091" w:rsidRPr="008B0D69" w:rsidRDefault="005C2091" w:rsidP="00154AB5">
            <w:pPr>
              <w:tabs>
                <w:tab w:val="left" w:pos="412"/>
              </w:tabs>
              <w:spacing w:line="240" w:lineRule="auto"/>
              <w:jc w:val="both"/>
              <w:rPr>
                <w:b/>
                <w:szCs w:val="28"/>
              </w:rPr>
            </w:pPr>
            <w:r>
              <w:rPr>
                <w:b/>
                <w:szCs w:val="28"/>
              </w:rPr>
              <w:t>вміє</w:t>
            </w:r>
            <w:r w:rsidRPr="008B0D69">
              <w:rPr>
                <w:b/>
                <w:szCs w:val="28"/>
              </w:rPr>
              <w:t>:</w:t>
            </w:r>
          </w:p>
          <w:p w:rsidR="005C2091" w:rsidRPr="00DC4B16" w:rsidRDefault="005C2091" w:rsidP="00154AB5">
            <w:pPr>
              <w:numPr>
                <w:ilvl w:val="0"/>
                <w:numId w:val="25"/>
              </w:numPr>
              <w:tabs>
                <w:tab w:val="left" w:pos="412"/>
              </w:tabs>
              <w:spacing w:line="240" w:lineRule="auto"/>
              <w:ind w:left="0" w:firstLine="0"/>
              <w:jc w:val="both"/>
              <w:rPr>
                <w:szCs w:val="28"/>
              </w:rPr>
            </w:pPr>
            <w:r w:rsidRPr="00DC4B16">
              <w:rPr>
                <w:szCs w:val="28"/>
              </w:rPr>
              <w:t>визначати довжину двійкового коду повідомлення.</w:t>
            </w:r>
          </w:p>
        </w:tc>
      </w:tr>
      <w:tr w:rsidR="005C2091" w:rsidRPr="008B0D69">
        <w:tblPrEx>
          <w:tblCellMar>
            <w:top w:w="0" w:type="dxa"/>
            <w:bottom w:w="0" w:type="dxa"/>
          </w:tblCellMar>
        </w:tblPrEx>
        <w:tc>
          <w:tcPr>
            <w:tcW w:w="5580" w:type="dxa"/>
          </w:tcPr>
          <w:p w:rsidR="005C2091" w:rsidRPr="008B0D69" w:rsidRDefault="005C2091" w:rsidP="00154AB5">
            <w:pPr>
              <w:spacing w:line="240" w:lineRule="auto"/>
              <w:ind w:right="400"/>
              <w:jc w:val="center"/>
              <w:rPr>
                <w:b/>
                <w:szCs w:val="28"/>
              </w:rPr>
            </w:pPr>
            <w:r w:rsidRPr="008B0D69">
              <w:rPr>
                <w:b/>
                <w:szCs w:val="28"/>
              </w:rPr>
              <w:lastRenderedPageBreak/>
              <w:t xml:space="preserve">2. </w:t>
            </w:r>
            <w:r w:rsidRPr="00DC4B16">
              <w:rPr>
                <w:b/>
                <w:szCs w:val="28"/>
              </w:rPr>
              <w:t>Апаратне забезпечення інформаційних систем (</w:t>
            </w:r>
            <w:r>
              <w:rPr>
                <w:b/>
                <w:szCs w:val="28"/>
              </w:rPr>
              <w:t>3</w:t>
            </w:r>
            <w:r w:rsidRPr="008B0D69">
              <w:rPr>
                <w:b/>
                <w:szCs w:val="28"/>
              </w:rPr>
              <w:t xml:space="preserve"> год.)</w:t>
            </w:r>
          </w:p>
          <w:p w:rsidR="005C2091" w:rsidRDefault="005C2091" w:rsidP="00154AB5">
            <w:pPr>
              <w:spacing w:line="240" w:lineRule="auto"/>
              <w:ind w:right="72" w:firstLine="432"/>
              <w:jc w:val="both"/>
              <w:rPr>
                <w:szCs w:val="28"/>
              </w:rPr>
            </w:pPr>
            <w:r w:rsidRPr="008B0D69">
              <w:rPr>
                <w:szCs w:val="28"/>
              </w:rPr>
              <w:t xml:space="preserve">Типова архітектура персонального </w:t>
            </w:r>
            <w:proofErr w:type="spellStart"/>
            <w:r w:rsidRPr="008B0D69">
              <w:rPr>
                <w:szCs w:val="28"/>
              </w:rPr>
              <w:t>комп</w:t>
            </w:r>
            <w:proofErr w:type="spellEnd"/>
            <w:r w:rsidRPr="00533AE7">
              <w:rPr>
                <w:szCs w:val="28"/>
                <w:lang w:val="ru-RU"/>
              </w:rPr>
              <w:t>’</w:t>
            </w:r>
            <w:proofErr w:type="spellStart"/>
            <w:r w:rsidRPr="008B0D69">
              <w:rPr>
                <w:szCs w:val="28"/>
              </w:rPr>
              <w:t>ютера</w:t>
            </w:r>
            <w:proofErr w:type="spellEnd"/>
            <w:r>
              <w:rPr>
                <w:szCs w:val="28"/>
              </w:rPr>
              <w:t>.</w:t>
            </w:r>
            <w:r w:rsidRPr="008B0D69">
              <w:rPr>
                <w:szCs w:val="28"/>
              </w:rPr>
              <w:t xml:space="preserve"> Класифікація</w:t>
            </w:r>
            <w:r>
              <w:rPr>
                <w:szCs w:val="28"/>
              </w:rPr>
              <w:t xml:space="preserve"> та призначення</w:t>
            </w:r>
            <w:r w:rsidRPr="008B0D69">
              <w:rPr>
                <w:szCs w:val="28"/>
              </w:rPr>
              <w:t xml:space="preserve"> апаратних засобів: пристрої</w:t>
            </w:r>
            <w:r>
              <w:rPr>
                <w:szCs w:val="28"/>
              </w:rPr>
              <w:t>в</w:t>
            </w:r>
            <w:r w:rsidRPr="008B0D69">
              <w:rPr>
                <w:szCs w:val="28"/>
              </w:rPr>
              <w:t xml:space="preserve"> введення, виведення, зберігання та обробки інформації.</w:t>
            </w:r>
            <w:r>
              <w:rPr>
                <w:szCs w:val="28"/>
              </w:rPr>
              <w:t xml:space="preserve"> </w:t>
            </w:r>
          </w:p>
          <w:p w:rsidR="005C2091" w:rsidRDefault="005C2091" w:rsidP="00154AB5">
            <w:pPr>
              <w:spacing w:line="240" w:lineRule="auto"/>
              <w:ind w:right="72" w:firstLine="432"/>
              <w:jc w:val="both"/>
              <w:rPr>
                <w:szCs w:val="28"/>
              </w:rPr>
            </w:pPr>
            <w:r w:rsidRPr="008B0D69">
              <w:rPr>
                <w:szCs w:val="28"/>
              </w:rPr>
              <w:t>Класифікація та основні характеристики процесорів. Принцип дії</w:t>
            </w:r>
            <w:r>
              <w:rPr>
                <w:szCs w:val="28"/>
              </w:rPr>
              <w:t xml:space="preserve"> </w:t>
            </w:r>
            <w:r w:rsidRPr="008B0D69">
              <w:rPr>
                <w:szCs w:val="28"/>
              </w:rPr>
              <w:t>та основні характеристики</w:t>
            </w:r>
            <w:r>
              <w:rPr>
                <w:szCs w:val="28"/>
              </w:rPr>
              <w:t xml:space="preserve"> </w:t>
            </w:r>
            <w:r w:rsidRPr="008B0D69">
              <w:rPr>
                <w:szCs w:val="28"/>
              </w:rPr>
              <w:t xml:space="preserve"> </w:t>
            </w:r>
            <w:r>
              <w:rPr>
                <w:szCs w:val="28"/>
              </w:rPr>
              <w:t xml:space="preserve">найбільш поширених видів </w:t>
            </w:r>
            <w:r w:rsidRPr="008B0D69">
              <w:rPr>
                <w:szCs w:val="28"/>
              </w:rPr>
              <w:t>запам</w:t>
            </w:r>
            <w:r w:rsidRPr="00A319C6">
              <w:rPr>
                <w:szCs w:val="28"/>
              </w:rPr>
              <w:t>’</w:t>
            </w:r>
            <w:r w:rsidRPr="008B0D69">
              <w:rPr>
                <w:szCs w:val="28"/>
              </w:rPr>
              <w:t xml:space="preserve">ятовуючих пристроїв: дискових накопичувачів, </w:t>
            </w:r>
            <w:r w:rsidRPr="0083519A">
              <w:rPr>
                <w:szCs w:val="28"/>
              </w:rPr>
              <w:t>оперативної та флеш-пам’яті.</w:t>
            </w:r>
            <w:r>
              <w:rPr>
                <w:szCs w:val="28"/>
              </w:rPr>
              <w:t xml:space="preserve"> Класифікація та основні характеристики принтерів. </w:t>
            </w:r>
            <w:proofErr w:type="spellStart"/>
            <w:r>
              <w:rPr>
                <w:szCs w:val="28"/>
              </w:rPr>
              <w:t>Відеосистема</w:t>
            </w:r>
            <w:proofErr w:type="spellEnd"/>
            <w:r>
              <w:rPr>
                <w:szCs w:val="28"/>
              </w:rPr>
              <w:t xml:space="preserve"> комп’ютера, п</w:t>
            </w:r>
            <w:r w:rsidRPr="0083519A">
              <w:rPr>
                <w:szCs w:val="28"/>
              </w:rPr>
              <w:t xml:space="preserve">ризначення </w:t>
            </w:r>
            <w:r>
              <w:rPr>
                <w:szCs w:val="28"/>
              </w:rPr>
              <w:t xml:space="preserve"> та основні характеристики її </w:t>
            </w:r>
            <w:r w:rsidRPr="0083519A">
              <w:rPr>
                <w:szCs w:val="28"/>
              </w:rPr>
              <w:t>складових: монітора</w:t>
            </w:r>
            <w:r>
              <w:rPr>
                <w:szCs w:val="28"/>
              </w:rPr>
              <w:t>,</w:t>
            </w:r>
            <w:r w:rsidRPr="0083519A">
              <w:rPr>
                <w:szCs w:val="28"/>
              </w:rPr>
              <w:t xml:space="preserve"> відеоадаптера</w:t>
            </w:r>
            <w:r>
              <w:rPr>
                <w:szCs w:val="28"/>
              </w:rPr>
              <w:t xml:space="preserve"> та </w:t>
            </w:r>
            <w:proofErr w:type="spellStart"/>
            <w:r>
              <w:rPr>
                <w:szCs w:val="28"/>
              </w:rPr>
              <w:t>відеопам’яті</w:t>
            </w:r>
            <w:proofErr w:type="spellEnd"/>
            <w:r>
              <w:rPr>
                <w:szCs w:val="28"/>
                <w:lang w:val="ru-RU"/>
              </w:rPr>
              <w:t>.</w:t>
            </w:r>
            <w:r w:rsidRPr="0083519A">
              <w:rPr>
                <w:szCs w:val="28"/>
              </w:rPr>
              <w:t xml:space="preserve"> Мультимедійне</w:t>
            </w:r>
            <w:r w:rsidRPr="008B0D69">
              <w:rPr>
                <w:szCs w:val="28"/>
              </w:rPr>
              <w:t xml:space="preserve"> обладнання</w:t>
            </w:r>
            <w:r w:rsidRPr="00460D45">
              <w:rPr>
                <w:color w:val="0000FF"/>
                <w:szCs w:val="28"/>
              </w:rPr>
              <w:t>.</w:t>
            </w:r>
            <w:r w:rsidRPr="008B0D69">
              <w:rPr>
                <w:szCs w:val="28"/>
              </w:rPr>
              <w:t xml:space="preserve"> Комунікаційні пристрої</w:t>
            </w:r>
            <w:r>
              <w:rPr>
                <w:szCs w:val="28"/>
              </w:rPr>
              <w:t>.</w:t>
            </w:r>
            <w:r w:rsidRPr="002C2524">
              <w:rPr>
                <w:szCs w:val="28"/>
              </w:rPr>
              <w:t xml:space="preserve"> </w:t>
            </w:r>
          </w:p>
          <w:p w:rsidR="005C2091" w:rsidRPr="002C2524" w:rsidRDefault="005C2091" w:rsidP="00154AB5">
            <w:pPr>
              <w:spacing w:line="240" w:lineRule="auto"/>
              <w:ind w:right="72" w:firstLine="432"/>
              <w:jc w:val="both"/>
              <w:rPr>
                <w:szCs w:val="28"/>
              </w:rPr>
            </w:pPr>
            <w:r w:rsidRPr="002C2524">
              <w:rPr>
                <w:szCs w:val="28"/>
              </w:rPr>
              <w:t>Історія розвитку обчислювальної тех</w:t>
            </w:r>
            <w:r>
              <w:rPr>
                <w:szCs w:val="28"/>
              </w:rPr>
              <w:t>н</w:t>
            </w:r>
            <w:r w:rsidRPr="002C2524">
              <w:rPr>
                <w:szCs w:val="28"/>
              </w:rPr>
              <w:t>іки. Покоління ЕОМ.</w:t>
            </w:r>
          </w:p>
          <w:p w:rsidR="005C2091" w:rsidRPr="00E44E15" w:rsidRDefault="005C2091" w:rsidP="00154AB5">
            <w:pPr>
              <w:spacing w:line="240" w:lineRule="auto"/>
              <w:ind w:right="72" w:firstLine="432"/>
              <w:jc w:val="both"/>
              <w:rPr>
                <w:szCs w:val="28"/>
              </w:rPr>
            </w:pPr>
            <w:r w:rsidRPr="008B0D69">
              <w:rPr>
                <w:szCs w:val="28"/>
              </w:rPr>
              <w:t>Правила техніки безпеки під час роботи на комп’</w:t>
            </w:r>
            <w:r w:rsidRPr="00E44E15">
              <w:rPr>
                <w:szCs w:val="28"/>
              </w:rPr>
              <w:t>ютер</w:t>
            </w:r>
            <w:r w:rsidRPr="008B0D69">
              <w:rPr>
                <w:szCs w:val="28"/>
              </w:rPr>
              <w:t>і</w:t>
            </w:r>
            <w:r w:rsidRPr="00E44E15">
              <w:rPr>
                <w:szCs w:val="28"/>
              </w:rPr>
              <w:t>.</w:t>
            </w:r>
          </w:p>
          <w:p w:rsidR="005C2091" w:rsidRPr="007C1ED0" w:rsidRDefault="005C2091" w:rsidP="00154AB5">
            <w:pPr>
              <w:spacing w:line="240" w:lineRule="auto"/>
              <w:ind w:right="72" w:firstLine="432"/>
              <w:jc w:val="both"/>
              <w:rPr>
                <w:color w:val="FF0000"/>
                <w:szCs w:val="28"/>
              </w:rPr>
            </w:pPr>
          </w:p>
          <w:p w:rsidR="005C2091" w:rsidRPr="00850E71" w:rsidRDefault="005C2091" w:rsidP="00154AB5">
            <w:pPr>
              <w:spacing w:line="240" w:lineRule="auto"/>
              <w:ind w:right="72" w:firstLine="432"/>
              <w:jc w:val="both"/>
              <w:rPr>
                <w:szCs w:val="28"/>
              </w:rPr>
            </w:pPr>
            <w:r w:rsidRPr="00276712">
              <w:rPr>
                <w:i/>
                <w:szCs w:val="28"/>
              </w:rPr>
              <w:lastRenderedPageBreak/>
              <w:t>Практична робота №</w:t>
            </w:r>
            <w:r>
              <w:rPr>
                <w:i/>
                <w:szCs w:val="28"/>
              </w:rPr>
              <w:t>1</w:t>
            </w:r>
            <w:r w:rsidRPr="00276712">
              <w:rPr>
                <w:szCs w:val="28"/>
              </w:rPr>
              <w:t>. Робота з</w:t>
            </w:r>
            <w:r>
              <w:rPr>
                <w:szCs w:val="28"/>
              </w:rPr>
              <w:t xml:space="preserve"> клавіатурним тренажером.</w:t>
            </w:r>
          </w:p>
        </w:tc>
        <w:tc>
          <w:tcPr>
            <w:tcW w:w="8820" w:type="dxa"/>
          </w:tcPr>
          <w:p w:rsidR="005C2091" w:rsidRPr="008B0D69" w:rsidRDefault="005C2091" w:rsidP="00154AB5">
            <w:pPr>
              <w:spacing w:line="240" w:lineRule="auto"/>
              <w:ind w:left="77"/>
              <w:jc w:val="both"/>
              <w:rPr>
                <w:b/>
                <w:i/>
                <w:szCs w:val="28"/>
              </w:rPr>
            </w:pPr>
            <w:r w:rsidRPr="008B0D69">
              <w:rPr>
                <w:b/>
                <w:i/>
                <w:szCs w:val="28"/>
              </w:rPr>
              <w:lastRenderedPageBreak/>
              <w:t>Учень</w:t>
            </w:r>
          </w:p>
          <w:p w:rsidR="005C2091" w:rsidRPr="008B0D69" w:rsidRDefault="005C2091" w:rsidP="00154AB5">
            <w:pPr>
              <w:spacing w:line="240" w:lineRule="auto"/>
              <w:ind w:left="77"/>
              <w:jc w:val="both"/>
              <w:rPr>
                <w:b/>
                <w:szCs w:val="28"/>
              </w:rPr>
            </w:pPr>
            <w:r w:rsidRPr="008B0D69">
              <w:rPr>
                <w:b/>
                <w:szCs w:val="28"/>
              </w:rPr>
              <w:t>пояснює:</w:t>
            </w:r>
          </w:p>
          <w:p w:rsidR="005C2091" w:rsidRPr="0083519A" w:rsidRDefault="005C2091" w:rsidP="00154AB5">
            <w:pPr>
              <w:numPr>
                <w:ilvl w:val="0"/>
                <w:numId w:val="26"/>
              </w:numPr>
              <w:tabs>
                <w:tab w:val="clear" w:pos="797"/>
              </w:tabs>
              <w:spacing w:line="240" w:lineRule="auto"/>
              <w:ind w:left="432"/>
              <w:jc w:val="both"/>
              <w:rPr>
                <w:szCs w:val="28"/>
              </w:rPr>
            </w:pPr>
            <w:r w:rsidRPr="0083519A">
              <w:rPr>
                <w:szCs w:val="28"/>
              </w:rPr>
              <w:t xml:space="preserve">призначення структурних компонентів </w:t>
            </w:r>
            <w:r>
              <w:rPr>
                <w:szCs w:val="28"/>
                <w:lang w:val="ru-RU"/>
              </w:rPr>
              <w:t xml:space="preserve">персонального </w:t>
            </w:r>
            <w:proofErr w:type="spellStart"/>
            <w:r>
              <w:rPr>
                <w:szCs w:val="28"/>
                <w:lang w:val="ru-RU"/>
              </w:rPr>
              <w:t>комп’ютера</w:t>
            </w:r>
            <w:proofErr w:type="spellEnd"/>
            <w:r w:rsidRPr="0083519A">
              <w:rPr>
                <w:szCs w:val="28"/>
                <w:lang w:val="ru-RU"/>
              </w:rPr>
              <w:t>;</w:t>
            </w:r>
          </w:p>
          <w:p w:rsidR="005C2091" w:rsidRPr="008B0D69" w:rsidRDefault="005C2091" w:rsidP="00154AB5">
            <w:pPr>
              <w:numPr>
                <w:ilvl w:val="0"/>
                <w:numId w:val="26"/>
              </w:numPr>
              <w:tabs>
                <w:tab w:val="clear" w:pos="797"/>
              </w:tabs>
              <w:spacing w:line="240" w:lineRule="auto"/>
              <w:ind w:left="432"/>
              <w:jc w:val="both"/>
              <w:rPr>
                <w:szCs w:val="28"/>
              </w:rPr>
            </w:pPr>
            <w:r w:rsidRPr="008B0D69">
              <w:rPr>
                <w:szCs w:val="28"/>
              </w:rPr>
              <w:t xml:space="preserve">відмінність між оперативними та постійними </w:t>
            </w:r>
            <w:proofErr w:type="spellStart"/>
            <w:r w:rsidRPr="008B0D69">
              <w:rPr>
                <w:szCs w:val="28"/>
              </w:rPr>
              <w:t>запам</w:t>
            </w:r>
            <w:proofErr w:type="spellEnd"/>
            <w:r w:rsidRPr="00533AE7">
              <w:rPr>
                <w:szCs w:val="28"/>
                <w:lang w:val="ru-RU"/>
              </w:rPr>
              <w:t>’</w:t>
            </w:r>
            <w:proofErr w:type="spellStart"/>
            <w:r w:rsidRPr="008B0D69">
              <w:rPr>
                <w:szCs w:val="28"/>
              </w:rPr>
              <w:t>ятовуючими</w:t>
            </w:r>
            <w:proofErr w:type="spellEnd"/>
            <w:r w:rsidRPr="008B0D69">
              <w:rPr>
                <w:szCs w:val="28"/>
              </w:rPr>
              <w:t xml:space="preserve"> пристроями;</w:t>
            </w:r>
          </w:p>
          <w:p w:rsidR="005C2091" w:rsidRPr="008B0D69" w:rsidRDefault="005C2091" w:rsidP="00154AB5">
            <w:pPr>
              <w:numPr>
                <w:ilvl w:val="0"/>
                <w:numId w:val="26"/>
              </w:numPr>
              <w:tabs>
                <w:tab w:val="clear" w:pos="797"/>
              </w:tabs>
              <w:spacing w:line="240" w:lineRule="auto"/>
              <w:ind w:left="432"/>
              <w:jc w:val="both"/>
              <w:rPr>
                <w:szCs w:val="28"/>
              </w:rPr>
            </w:pPr>
            <w:r w:rsidRPr="008B0D69">
              <w:rPr>
                <w:szCs w:val="28"/>
              </w:rPr>
              <w:t>відмінність між зовнішніми та внутрішніми запам</w:t>
            </w:r>
            <w:r w:rsidRPr="00533AE7">
              <w:rPr>
                <w:szCs w:val="28"/>
              </w:rPr>
              <w:t>’</w:t>
            </w:r>
            <w:r w:rsidRPr="008B0D69">
              <w:rPr>
                <w:szCs w:val="28"/>
              </w:rPr>
              <w:t>ятовуючими пристроями;</w:t>
            </w:r>
          </w:p>
          <w:p w:rsidR="005C2091" w:rsidRDefault="005C2091" w:rsidP="00154AB5">
            <w:pPr>
              <w:numPr>
                <w:ilvl w:val="0"/>
                <w:numId w:val="26"/>
              </w:numPr>
              <w:tabs>
                <w:tab w:val="clear" w:pos="797"/>
              </w:tabs>
              <w:spacing w:line="240" w:lineRule="auto"/>
              <w:ind w:left="432"/>
              <w:jc w:val="both"/>
              <w:rPr>
                <w:szCs w:val="28"/>
              </w:rPr>
            </w:pPr>
            <w:r w:rsidRPr="008B0D69">
              <w:rPr>
                <w:szCs w:val="28"/>
              </w:rPr>
              <w:t>призначення пристроїв, що входять до складу мультимедійного обладнання;</w:t>
            </w:r>
          </w:p>
          <w:p w:rsidR="005C2091" w:rsidRPr="008B0D69" w:rsidRDefault="005C2091" w:rsidP="00154AB5">
            <w:pPr>
              <w:spacing w:line="240" w:lineRule="auto"/>
              <w:ind w:left="432" w:hanging="360"/>
              <w:jc w:val="both"/>
              <w:rPr>
                <w:b/>
                <w:szCs w:val="28"/>
              </w:rPr>
            </w:pPr>
            <w:r w:rsidRPr="008B0D69">
              <w:rPr>
                <w:b/>
                <w:szCs w:val="28"/>
              </w:rPr>
              <w:t>описує:</w:t>
            </w:r>
          </w:p>
          <w:p w:rsidR="005C2091" w:rsidRPr="008B0D69" w:rsidRDefault="005C2091" w:rsidP="00154AB5">
            <w:pPr>
              <w:numPr>
                <w:ilvl w:val="0"/>
                <w:numId w:val="27"/>
              </w:numPr>
              <w:tabs>
                <w:tab w:val="clear" w:pos="797"/>
              </w:tabs>
              <w:spacing w:line="240" w:lineRule="auto"/>
              <w:ind w:left="432"/>
              <w:jc w:val="both"/>
              <w:rPr>
                <w:szCs w:val="28"/>
              </w:rPr>
            </w:pPr>
            <w:r w:rsidRPr="008B0D69">
              <w:rPr>
                <w:szCs w:val="28"/>
              </w:rPr>
              <w:t xml:space="preserve">типову архітектуру персонального </w:t>
            </w:r>
            <w:proofErr w:type="spellStart"/>
            <w:r w:rsidRPr="008B0D69">
              <w:rPr>
                <w:szCs w:val="28"/>
              </w:rPr>
              <w:t>комп</w:t>
            </w:r>
            <w:proofErr w:type="spellEnd"/>
            <w:r w:rsidRPr="008B0D69">
              <w:rPr>
                <w:szCs w:val="28"/>
                <w:lang w:val="en-US"/>
              </w:rPr>
              <w:t>’</w:t>
            </w:r>
            <w:proofErr w:type="spellStart"/>
            <w:r w:rsidRPr="008B0D69">
              <w:rPr>
                <w:szCs w:val="28"/>
              </w:rPr>
              <w:t>ютера</w:t>
            </w:r>
            <w:proofErr w:type="spellEnd"/>
            <w:r w:rsidRPr="008B0D69">
              <w:rPr>
                <w:szCs w:val="28"/>
              </w:rPr>
              <w:t>;</w:t>
            </w:r>
          </w:p>
          <w:p w:rsidR="005C2091" w:rsidRDefault="005C2091" w:rsidP="00154AB5">
            <w:pPr>
              <w:numPr>
                <w:ilvl w:val="0"/>
                <w:numId w:val="27"/>
              </w:numPr>
              <w:tabs>
                <w:tab w:val="clear" w:pos="797"/>
              </w:tabs>
              <w:spacing w:line="240" w:lineRule="auto"/>
              <w:ind w:left="432"/>
              <w:rPr>
                <w:szCs w:val="28"/>
              </w:rPr>
            </w:pPr>
            <w:r w:rsidRPr="008B0D69">
              <w:rPr>
                <w:szCs w:val="28"/>
              </w:rPr>
              <w:t xml:space="preserve">основні характеристики </w:t>
            </w:r>
            <w:proofErr w:type="spellStart"/>
            <w:r w:rsidRPr="008B0D69">
              <w:rPr>
                <w:szCs w:val="28"/>
              </w:rPr>
              <w:t>запам</w:t>
            </w:r>
            <w:proofErr w:type="spellEnd"/>
            <w:r w:rsidRPr="008B0D69">
              <w:rPr>
                <w:szCs w:val="28"/>
                <w:lang w:val="en-US"/>
              </w:rPr>
              <w:t>’</w:t>
            </w:r>
            <w:proofErr w:type="spellStart"/>
            <w:r w:rsidRPr="008B0D69">
              <w:rPr>
                <w:szCs w:val="28"/>
              </w:rPr>
              <w:t>ятовуючих</w:t>
            </w:r>
            <w:proofErr w:type="spellEnd"/>
            <w:r w:rsidRPr="008B0D69">
              <w:rPr>
                <w:szCs w:val="28"/>
              </w:rPr>
              <w:t xml:space="preserve"> пристроїв;</w:t>
            </w:r>
          </w:p>
          <w:p w:rsidR="005C2091" w:rsidRDefault="005C2091" w:rsidP="00154AB5">
            <w:pPr>
              <w:numPr>
                <w:ilvl w:val="0"/>
                <w:numId w:val="27"/>
              </w:numPr>
              <w:tabs>
                <w:tab w:val="clear" w:pos="797"/>
              </w:tabs>
              <w:spacing w:line="240" w:lineRule="auto"/>
              <w:ind w:left="432"/>
              <w:rPr>
                <w:szCs w:val="28"/>
              </w:rPr>
            </w:pPr>
            <w:r>
              <w:rPr>
                <w:szCs w:val="28"/>
              </w:rPr>
              <w:t>призначення та основні характеристики моніторів і відеоадаптерів;</w:t>
            </w:r>
          </w:p>
          <w:p w:rsidR="005C2091" w:rsidRPr="008B0D69" w:rsidRDefault="005C2091" w:rsidP="00154AB5">
            <w:pPr>
              <w:numPr>
                <w:ilvl w:val="0"/>
                <w:numId w:val="27"/>
              </w:numPr>
              <w:tabs>
                <w:tab w:val="clear" w:pos="797"/>
              </w:tabs>
              <w:spacing w:line="240" w:lineRule="auto"/>
              <w:ind w:left="432"/>
              <w:rPr>
                <w:szCs w:val="28"/>
              </w:rPr>
            </w:pPr>
            <w:r>
              <w:rPr>
                <w:szCs w:val="28"/>
              </w:rPr>
              <w:t>основні характеристики принтерів;</w:t>
            </w:r>
          </w:p>
          <w:p w:rsidR="005C2091" w:rsidRPr="008B0D69" w:rsidRDefault="005C2091" w:rsidP="00154AB5">
            <w:pPr>
              <w:numPr>
                <w:ilvl w:val="0"/>
                <w:numId w:val="27"/>
              </w:numPr>
              <w:tabs>
                <w:tab w:val="clear" w:pos="797"/>
              </w:tabs>
              <w:spacing w:line="240" w:lineRule="auto"/>
              <w:ind w:left="432"/>
              <w:rPr>
                <w:szCs w:val="28"/>
              </w:rPr>
            </w:pPr>
            <w:r w:rsidRPr="008B0D69">
              <w:rPr>
                <w:szCs w:val="28"/>
              </w:rPr>
              <w:t>принцип дії накопичувачів на магнітних та оптичних дисках;</w:t>
            </w:r>
          </w:p>
          <w:p w:rsidR="005C2091" w:rsidRPr="004B4283" w:rsidRDefault="005C2091" w:rsidP="00154AB5">
            <w:pPr>
              <w:numPr>
                <w:ilvl w:val="0"/>
                <w:numId w:val="27"/>
              </w:numPr>
              <w:tabs>
                <w:tab w:val="clear" w:pos="797"/>
              </w:tabs>
              <w:spacing w:line="240" w:lineRule="auto"/>
              <w:ind w:left="432"/>
              <w:rPr>
                <w:szCs w:val="28"/>
              </w:rPr>
            </w:pPr>
            <w:r w:rsidRPr="004B4283">
              <w:rPr>
                <w:szCs w:val="28"/>
              </w:rPr>
              <w:t>функціональне призначення та основні характеристики процесор</w:t>
            </w:r>
            <w:r>
              <w:rPr>
                <w:szCs w:val="28"/>
              </w:rPr>
              <w:t>ів</w:t>
            </w:r>
            <w:r w:rsidRPr="004B4283">
              <w:rPr>
                <w:szCs w:val="28"/>
              </w:rPr>
              <w:t>;</w:t>
            </w:r>
          </w:p>
          <w:p w:rsidR="005C2091" w:rsidRPr="008B0D69" w:rsidRDefault="005C2091" w:rsidP="00154AB5">
            <w:pPr>
              <w:spacing w:line="240" w:lineRule="auto"/>
              <w:ind w:left="432" w:hanging="360"/>
              <w:jc w:val="both"/>
              <w:rPr>
                <w:b/>
                <w:szCs w:val="28"/>
              </w:rPr>
            </w:pPr>
            <w:r w:rsidRPr="008B0D69">
              <w:rPr>
                <w:b/>
                <w:szCs w:val="28"/>
              </w:rPr>
              <w:t>наводить приклади:</w:t>
            </w:r>
          </w:p>
          <w:p w:rsidR="005C2091" w:rsidRDefault="005C2091" w:rsidP="00154AB5">
            <w:pPr>
              <w:numPr>
                <w:ilvl w:val="0"/>
                <w:numId w:val="28"/>
              </w:numPr>
              <w:tabs>
                <w:tab w:val="clear" w:pos="797"/>
              </w:tabs>
              <w:spacing w:line="240" w:lineRule="auto"/>
              <w:ind w:left="432"/>
              <w:jc w:val="both"/>
              <w:rPr>
                <w:szCs w:val="28"/>
              </w:rPr>
            </w:pPr>
            <w:r w:rsidRPr="008B0D69">
              <w:rPr>
                <w:szCs w:val="28"/>
              </w:rPr>
              <w:t>пристроїв введення, виведення, зберігання та обробки інформації.</w:t>
            </w:r>
          </w:p>
          <w:p w:rsidR="005C2091" w:rsidRPr="008B0D69" w:rsidRDefault="005C2091" w:rsidP="00154AB5">
            <w:pPr>
              <w:spacing w:line="240" w:lineRule="auto"/>
              <w:ind w:left="432" w:hanging="360"/>
              <w:jc w:val="both"/>
              <w:rPr>
                <w:b/>
                <w:szCs w:val="28"/>
              </w:rPr>
            </w:pPr>
            <w:r>
              <w:rPr>
                <w:b/>
                <w:szCs w:val="28"/>
              </w:rPr>
              <w:t>класифікує</w:t>
            </w:r>
            <w:r w:rsidRPr="008B0D69">
              <w:rPr>
                <w:b/>
                <w:szCs w:val="28"/>
              </w:rPr>
              <w:t>:</w:t>
            </w:r>
          </w:p>
          <w:p w:rsidR="005C2091" w:rsidRDefault="005C2091" w:rsidP="00154AB5">
            <w:pPr>
              <w:numPr>
                <w:ilvl w:val="0"/>
                <w:numId w:val="27"/>
              </w:numPr>
              <w:tabs>
                <w:tab w:val="clear" w:pos="797"/>
              </w:tabs>
              <w:spacing w:line="240" w:lineRule="auto"/>
              <w:ind w:left="432"/>
              <w:jc w:val="both"/>
              <w:rPr>
                <w:szCs w:val="28"/>
              </w:rPr>
            </w:pPr>
            <w:r>
              <w:rPr>
                <w:szCs w:val="28"/>
              </w:rPr>
              <w:t>процесори</w:t>
            </w:r>
            <w:r w:rsidRPr="008B0D69">
              <w:rPr>
                <w:szCs w:val="28"/>
              </w:rPr>
              <w:t>;</w:t>
            </w:r>
          </w:p>
          <w:p w:rsidR="005C2091" w:rsidRDefault="005C2091" w:rsidP="00154AB5">
            <w:pPr>
              <w:numPr>
                <w:ilvl w:val="0"/>
                <w:numId w:val="27"/>
              </w:numPr>
              <w:tabs>
                <w:tab w:val="clear" w:pos="797"/>
              </w:tabs>
              <w:spacing w:line="240" w:lineRule="auto"/>
              <w:ind w:left="432"/>
              <w:jc w:val="both"/>
              <w:rPr>
                <w:szCs w:val="28"/>
              </w:rPr>
            </w:pPr>
            <w:r>
              <w:rPr>
                <w:szCs w:val="28"/>
              </w:rPr>
              <w:t>запам’ятовуючі пристрої;</w:t>
            </w:r>
          </w:p>
          <w:p w:rsidR="005C2091" w:rsidRPr="008B0D69" w:rsidRDefault="005C2091" w:rsidP="00154AB5">
            <w:pPr>
              <w:numPr>
                <w:ilvl w:val="0"/>
                <w:numId w:val="27"/>
              </w:numPr>
              <w:tabs>
                <w:tab w:val="clear" w:pos="797"/>
              </w:tabs>
              <w:spacing w:line="240" w:lineRule="auto"/>
              <w:ind w:left="432"/>
              <w:jc w:val="both"/>
              <w:rPr>
                <w:szCs w:val="28"/>
              </w:rPr>
            </w:pPr>
            <w:r>
              <w:rPr>
                <w:szCs w:val="28"/>
              </w:rPr>
              <w:t>пристрої введення та виведення інформації;</w:t>
            </w:r>
          </w:p>
          <w:p w:rsidR="005C2091" w:rsidRPr="008B0D69" w:rsidRDefault="005C2091" w:rsidP="00154AB5">
            <w:pPr>
              <w:spacing w:line="240" w:lineRule="auto"/>
              <w:ind w:left="432" w:hanging="360"/>
              <w:jc w:val="both"/>
              <w:rPr>
                <w:b/>
                <w:szCs w:val="28"/>
              </w:rPr>
            </w:pPr>
            <w:r>
              <w:rPr>
                <w:b/>
                <w:szCs w:val="28"/>
              </w:rPr>
              <w:t>дотримується</w:t>
            </w:r>
            <w:r w:rsidRPr="008B0D69">
              <w:rPr>
                <w:b/>
                <w:szCs w:val="28"/>
              </w:rPr>
              <w:t>:</w:t>
            </w:r>
          </w:p>
          <w:p w:rsidR="005C2091" w:rsidRPr="00DC4B16" w:rsidRDefault="005C2091" w:rsidP="00154AB5">
            <w:pPr>
              <w:numPr>
                <w:ilvl w:val="0"/>
                <w:numId w:val="27"/>
              </w:numPr>
              <w:tabs>
                <w:tab w:val="clear" w:pos="797"/>
              </w:tabs>
              <w:spacing w:line="240" w:lineRule="auto"/>
              <w:ind w:left="432"/>
              <w:jc w:val="both"/>
              <w:rPr>
                <w:szCs w:val="28"/>
              </w:rPr>
            </w:pPr>
            <w:r w:rsidRPr="008B0D69">
              <w:rPr>
                <w:szCs w:val="28"/>
              </w:rPr>
              <w:lastRenderedPageBreak/>
              <w:t xml:space="preserve">правил техніки безпеки під час роботи на </w:t>
            </w:r>
            <w:proofErr w:type="spellStart"/>
            <w:r w:rsidRPr="008B0D69">
              <w:rPr>
                <w:szCs w:val="28"/>
              </w:rPr>
              <w:t>комп’</w:t>
            </w:r>
            <w:r w:rsidRPr="008B0D69">
              <w:rPr>
                <w:szCs w:val="28"/>
                <w:lang w:val="ru-RU"/>
              </w:rPr>
              <w:t>ютер</w:t>
            </w:r>
            <w:proofErr w:type="spellEnd"/>
            <w:r w:rsidRPr="008B0D69">
              <w:rPr>
                <w:szCs w:val="28"/>
              </w:rPr>
              <w:t>і</w:t>
            </w:r>
            <w:r w:rsidRPr="00945F25">
              <w:rPr>
                <w:szCs w:val="28"/>
                <w:lang w:val="ru-RU"/>
              </w:rPr>
              <w:t>.</w:t>
            </w:r>
          </w:p>
        </w:tc>
      </w:tr>
      <w:tr w:rsidR="005C2091" w:rsidRPr="008B0D69">
        <w:tblPrEx>
          <w:tblCellMar>
            <w:top w:w="0" w:type="dxa"/>
            <w:bottom w:w="0" w:type="dxa"/>
          </w:tblCellMar>
        </w:tblPrEx>
        <w:tc>
          <w:tcPr>
            <w:tcW w:w="5580" w:type="dxa"/>
          </w:tcPr>
          <w:p w:rsidR="005C2091" w:rsidRPr="008B0D69" w:rsidRDefault="005C2091" w:rsidP="00154AB5">
            <w:pPr>
              <w:spacing w:line="240" w:lineRule="auto"/>
              <w:jc w:val="center"/>
              <w:rPr>
                <w:b/>
                <w:szCs w:val="28"/>
              </w:rPr>
            </w:pPr>
            <w:r w:rsidRPr="008B0D69">
              <w:rPr>
                <w:b/>
                <w:szCs w:val="28"/>
              </w:rPr>
              <w:lastRenderedPageBreak/>
              <w:t>3. Системне програмне забезпечення</w:t>
            </w:r>
            <w:r>
              <w:rPr>
                <w:b/>
                <w:szCs w:val="28"/>
              </w:rPr>
              <w:br/>
            </w:r>
            <w:r w:rsidRPr="008B0D69">
              <w:rPr>
                <w:b/>
                <w:szCs w:val="28"/>
              </w:rPr>
              <w:t>(</w:t>
            </w:r>
            <w:r>
              <w:rPr>
                <w:b/>
                <w:szCs w:val="28"/>
              </w:rPr>
              <w:t>7</w:t>
            </w:r>
            <w:r w:rsidRPr="008B0D69">
              <w:rPr>
                <w:b/>
                <w:szCs w:val="28"/>
              </w:rPr>
              <w:t xml:space="preserve"> год.)</w:t>
            </w:r>
          </w:p>
          <w:p w:rsidR="005C2091" w:rsidRPr="00460D45" w:rsidRDefault="005C2091" w:rsidP="00154AB5">
            <w:pPr>
              <w:spacing w:line="240" w:lineRule="auto"/>
              <w:ind w:firstLine="432"/>
              <w:jc w:val="both"/>
              <w:rPr>
                <w:color w:val="0000FF"/>
                <w:szCs w:val="28"/>
              </w:rPr>
            </w:pPr>
            <w:r w:rsidRPr="008B0D69">
              <w:rPr>
                <w:szCs w:val="28"/>
              </w:rPr>
              <w:t>Загальні відомості про системне, службове</w:t>
            </w:r>
            <w:r>
              <w:rPr>
                <w:szCs w:val="28"/>
              </w:rPr>
              <w:t xml:space="preserve"> </w:t>
            </w:r>
            <w:r w:rsidRPr="008B0D69">
              <w:rPr>
                <w:szCs w:val="28"/>
              </w:rPr>
              <w:t xml:space="preserve">та прикладне програмне забезпечення. Класифікація, основні функції та складові операційних систем. Поняття про ядро операційної системи, інтерфейс користувача, драйвери та утиліти. Різновиди інтерфейсу користувача. </w:t>
            </w:r>
            <w:r>
              <w:rPr>
                <w:szCs w:val="28"/>
              </w:rPr>
              <w:t>Поняття ф</w:t>
            </w:r>
            <w:r w:rsidRPr="008B0D69">
              <w:rPr>
                <w:szCs w:val="28"/>
              </w:rPr>
              <w:t>айлов</w:t>
            </w:r>
            <w:r>
              <w:rPr>
                <w:szCs w:val="28"/>
              </w:rPr>
              <w:t>ої</w:t>
            </w:r>
            <w:r w:rsidRPr="008B0D69">
              <w:rPr>
                <w:szCs w:val="28"/>
              </w:rPr>
              <w:t xml:space="preserve"> системи</w:t>
            </w:r>
            <w:r>
              <w:rPr>
                <w:szCs w:val="28"/>
              </w:rPr>
              <w:t xml:space="preserve">, відмінності між поширеними файловими системами. </w:t>
            </w:r>
            <w:r w:rsidRPr="008B0D69">
              <w:rPr>
                <w:szCs w:val="28"/>
              </w:rPr>
              <w:t xml:space="preserve">Поняття файлу, каталогу. </w:t>
            </w:r>
            <w:r>
              <w:rPr>
                <w:szCs w:val="28"/>
              </w:rPr>
              <w:t xml:space="preserve">Ім’я файлу та каталогу, розширення імені файлу. </w:t>
            </w:r>
            <w:r w:rsidRPr="00D242C2">
              <w:rPr>
                <w:szCs w:val="28"/>
              </w:rPr>
              <w:t>Імена зовнішніх запам’ятовуючих пристроїв,</w:t>
            </w:r>
            <w:r w:rsidRPr="008B0D69">
              <w:rPr>
                <w:szCs w:val="28"/>
              </w:rPr>
              <w:t xml:space="preserve"> шлях до файлу</w:t>
            </w:r>
            <w:r>
              <w:rPr>
                <w:szCs w:val="28"/>
              </w:rPr>
              <w:t>.</w:t>
            </w:r>
            <w:r w:rsidRPr="00460D45">
              <w:rPr>
                <w:color w:val="0000FF"/>
                <w:szCs w:val="28"/>
              </w:rPr>
              <w:t xml:space="preserve"> </w:t>
            </w:r>
          </w:p>
          <w:p w:rsidR="005C2091" w:rsidRPr="008B0D69" w:rsidRDefault="005C2091" w:rsidP="00154AB5">
            <w:pPr>
              <w:spacing w:line="240" w:lineRule="auto"/>
              <w:ind w:firstLine="432"/>
              <w:jc w:val="both"/>
              <w:rPr>
                <w:szCs w:val="28"/>
              </w:rPr>
            </w:pPr>
            <w:r w:rsidRPr="008B0D69">
              <w:rPr>
                <w:szCs w:val="28"/>
              </w:rPr>
              <w:t>Робота з основними елементами графічного інтерфейсу користувача операційної системи. Використання вікон, меню, елементів керування.</w:t>
            </w:r>
            <w:r>
              <w:rPr>
                <w:szCs w:val="28"/>
              </w:rPr>
              <w:t xml:space="preserve"> </w:t>
            </w:r>
          </w:p>
          <w:p w:rsidR="005C2091" w:rsidRPr="008B0D69" w:rsidRDefault="005C2091" w:rsidP="00154AB5">
            <w:pPr>
              <w:spacing w:line="240" w:lineRule="auto"/>
              <w:ind w:firstLine="432"/>
              <w:jc w:val="both"/>
              <w:rPr>
                <w:szCs w:val="28"/>
              </w:rPr>
            </w:pPr>
            <w:r w:rsidRPr="008B0D69">
              <w:rPr>
                <w:szCs w:val="28"/>
              </w:rPr>
              <w:t>Робота з об</w:t>
            </w:r>
            <w:r w:rsidRPr="00533AE7">
              <w:rPr>
                <w:szCs w:val="28"/>
              </w:rPr>
              <w:t>’</w:t>
            </w:r>
            <w:r w:rsidRPr="008B0D69">
              <w:rPr>
                <w:szCs w:val="28"/>
              </w:rPr>
              <w:t>єктами файлової системи: створення, копіювання, перейменування, переміщення та видалення об</w:t>
            </w:r>
            <w:r w:rsidRPr="00533AE7">
              <w:rPr>
                <w:szCs w:val="28"/>
              </w:rPr>
              <w:t>’</w:t>
            </w:r>
            <w:r w:rsidRPr="008B0D69">
              <w:rPr>
                <w:szCs w:val="28"/>
              </w:rPr>
              <w:t xml:space="preserve">єктів. Використання ярликів. </w:t>
            </w:r>
            <w:r>
              <w:rPr>
                <w:szCs w:val="28"/>
              </w:rPr>
              <w:t>Використання</w:t>
            </w:r>
            <w:r w:rsidRPr="008B0D69">
              <w:rPr>
                <w:szCs w:val="28"/>
              </w:rPr>
              <w:t xml:space="preserve"> буфер</w:t>
            </w:r>
            <w:r>
              <w:rPr>
                <w:szCs w:val="28"/>
              </w:rPr>
              <w:t>а</w:t>
            </w:r>
            <w:r w:rsidRPr="008B0D69">
              <w:rPr>
                <w:szCs w:val="28"/>
              </w:rPr>
              <w:t xml:space="preserve"> обміну.</w:t>
            </w:r>
          </w:p>
          <w:p w:rsidR="005C2091" w:rsidRPr="008B0D69" w:rsidRDefault="005C2091" w:rsidP="00154AB5">
            <w:pPr>
              <w:spacing w:line="240" w:lineRule="auto"/>
              <w:ind w:firstLine="432"/>
              <w:jc w:val="both"/>
              <w:rPr>
                <w:szCs w:val="28"/>
              </w:rPr>
            </w:pPr>
            <w:r w:rsidRPr="008B0D69">
              <w:rPr>
                <w:szCs w:val="28"/>
              </w:rPr>
              <w:t>Пошук інформації на комп’ютері.</w:t>
            </w:r>
            <w:r>
              <w:rPr>
                <w:szCs w:val="28"/>
              </w:rPr>
              <w:t xml:space="preserve"> </w:t>
            </w:r>
          </w:p>
          <w:p w:rsidR="005C2091" w:rsidRDefault="005C2091" w:rsidP="00154AB5">
            <w:pPr>
              <w:spacing w:line="240" w:lineRule="auto"/>
              <w:ind w:firstLine="432"/>
              <w:jc w:val="both"/>
              <w:rPr>
                <w:szCs w:val="28"/>
              </w:rPr>
            </w:pPr>
            <w:r w:rsidRPr="008B0D69">
              <w:rPr>
                <w:szCs w:val="28"/>
              </w:rPr>
              <w:t>Запуск на виконання програм.</w:t>
            </w:r>
            <w:r>
              <w:rPr>
                <w:szCs w:val="28"/>
              </w:rPr>
              <w:t xml:space="preserve"> Типи </w:t>
            </w:r>
            <w:r>
              <w:rPr>
                <w:szCs w:val="28"/>
              </w:rPr>
              <w:lastRenderedPageBreak/>
              <w:t>файлів.</w:t>
            </w:r>
            <w:r w:rsidRPr="008B0D69">
              <w:rPr>
                <w:szCs w:val="28"/>
              </w:rPr>
              <w:t xml:space="preserve"> </w:t>
            </w:r>
            <w:r>
              <w:rPr>
                <w:szCs w:val="28"/>
              </w:rPr>
              <w:t>З</w:t>
            </w:r>
            <w:r w:rsidRPr="008B0D69">
              <w:rPr>
                <w:szCs w:val="28"/>
              </w:rPr>
              <w:t>в</w:t>
            </w:r>
            <w:r w:rsidRPr="004420F0">
              <w:rPr>
                <w:szCs w:val="28"/>
              </w:rPr>
              <w:t>’</w:t>
            </w:r>
            <w:r w:rsidRPr="008B0D69">
              <w:rPr>
                <w:szCs w:val="28"/>
              </w:rPr>
              <w:t xml:space="preserve">язок </w:t>
            </w:r>
            <w:r>
              <w:rPr>
                <w:szCs w:val="28"/>
              </w:rPr>
              <w:t xml:space="preserve">типів файлів </w:t>
            </w:r>
            <w:r w:rsidRPr="008B0D69">
              <w:rPr>
                <w:szCs w:val="28"/>
              </w:rPr>
              <w:t>з програмами</w:t>
            </w:r>
            <w:r>
              <w:rPr>
                <w:szCs w:val="28"/>
              </w:rPr>
              <w:t xml:space="preserve"> та з розширеннями імен файлів</w:t>
            </w:r>
            <w:r w:rsidRPr="008B0D69">
              <w:rPr>
                <w:szCs w:val="28"/>
              </w:rPr>
              <w:t>.</w:t>
            </w:r>
          </w:p>
          <w:p w:rsidR="005C2091" w:rsidRPr="008B0D69" w:rsidRDefault="005C2091" w:rsidP="00154AB5">
            <w:pPr>
              <w:spacing w:line="240" w:lineRule="auto"/>
              <w:ind w:firstLine="432"/>
              <w:jc w:val="both"/>
              <w:rPr>
                <w:szCs w:val="28"/>
              </w:rPr>
            </w:pPr>
            <w:r w:rsidRPr="008B0D69">
              <w:rPr>
                <w:szCs w:val="28"/>
              </w:rPr>
              <w:t xml:space="preserve">Використання автономної та </w:t>
            </w:r>
            <w:proofErr w:type="spellStart"/>
            <w:r>
              <w:rPr>
                <w:szCs w:val="28"/>
              </w:rPr>
              <w:t>онлайнової</w:t>
            </w:r>
            <w:proofErr w:type="spellEnd"/>
            <w:r>
              <w:rPr>
                <w:szCs w:val="28"/>
              </w:rPr>
              <w:t xml:space="preserve"> </w:t>
            </w:r>
            <w:r w:rsidRPr="008B0D69">
              <w:rPr>
                <w:szCs w:val="28"/>
              </w:rPr>
              <w:t>довідки операційної системи.</w:t>
            </w:r>
            <w:r>
              <w:rPr>
                <w:szCs w:val="28"/>
              </w:rPr>
              <w:t xml:space="preserve"> </w:t>
            </w:r>
          </w:p>
          <w:p w:rsidR="005C2091" w:rsidRPr="00276712" w:rsidRDefault="005C2091" w:rsidP="00154AB5">
            <w:pPr>
              <w:spacing w:line="240" w:lineRule="auto"/>
              <w:ind w:firstLine="432"/>
              <w:jc w:val="both"/>
              <w:rPr>
                <w:szCs w:val="28"/>
              </w:rPr>
            </w:pPr>
            <w:r w:rsidRPr="008B0D69">
              <w:rPr>
                <w:szCs w:val="28"/>
              </w:rPr>
              <w:t>Встановлення й видалення програм. Відновлення видалених даних</w:t>
            </w:r>
            <w:r>
              <w:rPr>
                <w:szCs w:val="28"/>
              </w:rPr>
              <w:t>.</w:t>
            </w:r>
            <w:r w:rsidRPr="008B0D69">
              <w:rPr>
                <w:szCs w:val="28"/>
              </w:rPr>
              <w:t xml:space="preserve"> Програма перевірки й очищення дисків</w:t>
            </w:r>
            <w:r>
              <w:rPr>
                <w:szCs w:val="28"/>
              </w:rPr>
              <w:t xml:space="preserve">. </w:t>
            </w:r>
            <w:proofErr w:type="spellStart"/>
            <w:r w:rsidRPr="00007302">
              <w:rPr>
                <w:szCs w:val="28"/>
              </w:rPr>
              <w:t>Дефрагментація</w:t>
            </w:r>
            <w:proofErr w:type="spellEnd"/>
            <w:r>
              <w:rPr>
                <w:szCs w:val="28"/>
                <w:lang w:val="ru-RU"/>
              </w:rPr>
              <w:t xml:space="preserve"> диск</w:t>
            </w:r>
            <w:r>
              <w:rPr>
                <w:szCs w:val="28"/>
              </w:rPr>
              <w:t>і</w:t>
            </w:r>
            <w:r>
              <w:rPr>
                <w:szCs w:val="28"/>
                <w:lang w:val="ru-RU"/>
              </w:rPr>
              <w:t xml:space="preserve">в. </w:t>
            </w:r>
            <w:r w:rsidRPr="008B0D69">
              <w:rPr>
                <w:szCs w:val="28"/>
              </w:rPr>
              <w:t xml:space="preserve">Контрольні точки </w:t>
            </w:r>
            <w:r w:rsidRPr="00276712">
              <w:rPr>
                <w:szCs w:val="28"/>
              </w:rPr>
              <w:t>відновлення операційної системи.</w:t>
            </w:r>
            <w:r w:rsidRPr="00276712">
              <w:rPr>
                <w:color w:val="0000FF"/>
                <w:szCs w:val="28"/>
              </w:rPr>
              <w:t xml:space="preserve"> </w:t>
            </w:r>
          </w:p>
          <w:p w:rsidR="005C2091" w:rsidRPr="00276712" w:rsidRDefault="005C2091" w:rsidP="00154AB5">
            <w:pPr>
              <w:spacing w:line="240" w:lineRule="auto"/>
              <w:ind w:firstLine="432"/>
              <w:jc w:val="both"/>
              <w:rPr>
                <w:szCs w:val="28"/>
              </w:rPr>
            </w:pPr>
          </w:p>
          <w:p w:rsidR="005C2091" w:rsidRDefault="005C2091" w:rsidP="00154AB5">
            <w:pPr>
              <w:spacing w:line="240" w:lineRule="auto"/>
              <w:ind w:firstLine="432"/>
              <w:jc w:val="both"/>
              <w:rPr>
                <w:szCs w:val="28"/>
              </w:rPr>
            </w:pPr>
            <w:r w:rsidRPr="00276712">
              <w:rPr>
                <w:i/>
                <w:szCs w:val="28"/>
              </w:rPr>
              <w:t>Практична робота №</w:t>
            </w:r>
            <w:r>
              <w:rPr>
                <w:i/>
                <w:szCs w:val="28"/>
              </w:rPr>
              <w:t>2</w:t>
            </w:r>
            <w:r w:rsidRPr="00276712">
              <w:rPr>
                <w:szCs w:val="28"/>
              </w:rPr>
              <w:t>. Робота з</w:t>
            </w:r>
            <w:r>
              <w:rPr>
                <w:szCs w:val="28"/>
              </w:rPr>
              <w:t xml:space="preserve"> інтерфейсом користувача операційної системи.</w:t>
            </w:r>
          </w:p>
          <w:p w:rsidR="005C2091" w:rsidRDefault="005C2091" w:rsidP="00154AB5">
            <w:pPr>
              <w:spacing w:line="240" w:lineRule="auto"/>
              <w:ind w:firstLine="432"/>
              <w:jc w:val="both"/>
              <w:rPr>
                <w:i/>
                <w:szCs w:val="28"/>
              </w:rPr>
            </w:pPr>
          </w:p>
          <w:p w:rsidR="005C2091" w:rsidRDefault="005C2091" w:rsidP="00154AB5">
            <w:pPr>
              <w:spacing w:line="240" w:lineRule="auto"/>
              <w:ind w:firstLine="432"/>
              <w:jc w:val="both"/>
              <w:rPr>
                <w:szCs w:val="28"/>
              </w:rPr>
            </w:pPr>
            <w:r w:rsidRPr="00276712">
              <w:rPr>
                <w:i/>
                <w:szCs w:val="28"/>
              </w:rPr>
              <w:t>Практична робота №</w:t>
            </w:r>
            <w:r>
              <w:rPr>
                <w:i/>
                <w:szCs w:val="28"/>
              </w:rPr>
              <w:t>3</w:t>
            </w:r>
            <w:r w:rsidRPr="00276712">
              <w:rPr>
                <w:szCs w:val="28"/>
              </w:rPr>
              <w:t xml:space="preserve">. </w:t>
            </w:r>
            <w:r>
              <w:rPr>
                <w:szCs w:val="28"/>
              </w:rPr>
              <w:t>Робота з</w:t>
            </w:r>
            <w:r w:rsidRPr="00276712">
              <w:rPr>
                <w:szCs w:val="28"/>
              </w:rPr>
              <w:t xml:space="preserve">  об’єктами файлової системи. </w:t>
            </w:r>
          </w:p>
          <w:p w:rsidR="005C2091" w:rsidRPr="00276712" w:rsidRDefault="005C2091" w:rsidP="00154AB5">
            <w:pPr>
              <w:spacing w:line="240" w:lineRule="auto"/>
              <w:ind w:firstLine="432"/>
              <w:jc w:val="both"/>
              <w:rPr>
                <w:szCs w:val="28"/>
              </w:rPr>
            </w:pPr>
          </w:p>
          <w:p w:rsidR="005C2091" w:rsidRPr="00276712" w:rsidRDefault="005C2091" w:rsidP="00154AB5">
            <w:pPr>
              <w:spacing w:line="240" w:lineRule="auto"/>
              <w:ind w:firstLine="432"/>
              <w:jc w:val="both"/>
              <w:rPr>
                <w:szCs w:val="28"/>
              </w:rPr>
            </w:pPr>
            <w:r w:rsidRPr="00276712">
              <w:rPr>
                <w:i/>
                <w:szCs w:val="28"/>
              </w:rPr>
              <w:t>Практична робота №</w:t>
            </w:r>
            <w:r>
              <w:rPr>
                <w:i/>
                <w:szCs w:val="28"/>
              </w:rPr>
              <w:t>4</w:t>
            </w:r>
            <w:r w:rsidRPr="00276712">
              <w:rPr>
                <w:szCs w:val="28"/>
              </w:rPr>
              <w:t xml:space="preserve">. Пошук інформації на комп’ютері. </w:t>
            </w:r>
          </w:p>
          <w:p w:rsidR="005C2091" w:rsidRPr="00276712" w:rsidRDefault="005C2091" w:rsidP="00154AB5">
            <w:pPr>
              <w:spacing w:line="240" w:lineRule="auto"/>
              <w:jc w:val="both"/>
              <w:rPr>
                <w:szCs w:val="28"/>
              </w:rPr>
            </w:pPr>
          </w:p>
          <w:p w:rsidR="005C2091" w:rsidRPr="00CA0A54" w:rsidRDefault="005C2091" w:rsidP="00154AB5">
            <w:pPr>
              <w:spacing w:line="240" w:lineRule="auto"/>
              <w:ind w:firstLine="432"/>
              <w:jc w:val="both"/>
              <w:rPr>
                <w:color w:val="0000FF"/>
                <w:szCs w:val="28"/>
              </w:rPr>
            </w:pPr>
          </w:p>
        </w:tc>
        <w:tc>
          <w:tcPr>
            <w:tcW w:w="8820" w:type="dxa"/>
          </w:tcPr>
          <w:p w:rsidR="005C2091" w:rsidRPr="008B0D69" w:rsidRDefault="005C2091" w:rsidP="00154AB5">
            <w:pPr>
              <w:spacing w:line="240" w:lineRule="auto"/>
              <w:ind w:left="77"/>
              <w:jc w:val="both"/>
              <w:rPr>
                <w:b/>
                <w:i/>
                <w:szCs w:val="28"/>
              </w:rPr>
            </w:pPr>
            <w:r w:rsidRPr="008B0D69">
              <w:rPr>
                <w:b/>
                <w:i/>
                <w:szCs w:val="28"/>
              </w:rPr>
              <w:lastRenderedPageBreak/>
              <w:t>Учень</w:t>
            </w:r>
          </w:p>
          <w:p w:rsidR="005C2091" w:rsidRPr="008B0D69" w:rsidRDefault="005C2091" w:rsidP="00154AB5">
            <w:pPr>
              <w:spacing w:line="240" w:lineRule="auto"/>
              <w:jc w:val="both"/>
              <w:rPr>
                <w:b/>
                <w:szCs w:val="28"/>
              </w:rPr>
            </w:pPr>
            <w:r w:rsidRPr="008B0D69">
              <w:rPr>
                <w:b/>
                <w:szCs w:val="28"/>
              </w:rPr>
              <w:t>пояснює:</w:t>
            </w:r>
          </w:p>
          <w:p w:rsidR="005C2091" w:rsidRDefault="005C2091" w:rsidP="00154AB5">
            <w:pPr>
              <w:numPr>
                <w:ilvl w:val="0"/>
                <w:numId w:val="1"/>
              </w:numPr>
              <w:spacing w:line="240" w:lineRule="auto"/>
              <w:ind w:left="284" w:hanging="284"/>
              <w:jc w:val="both"/>
              <w:rPr>
                <w:szCs w:val="28"/>
              </w:rPr>
            </w:pPr>
            <w:r w:rsidRPr="008B0D69">
              <w:rPr>
                <w:szCs w:val="28"/>
              </w:rPr>
              <w:t>відмінність між системним, службовим та прикладним програмним забезпеченням;</w:t>
            </w:r>
          </w:p>
          <w:p w:rsidR="005C2091" w:rsidRDefault="005C2091" w:rsidP="00154AB5">
            <w:pPr>
              <w:numPr>
                <w:ilvl w:val="0"/>
                <w:numId w:val="1"/>
              </w:numPr>
              <w:spacing w:line="240" w:lineRule="auto"/>
              <w:ind w:left="284" w:hanging="284"/>
              <w:jc w:val="both"/>
              <w:rPr>
                <w:szCs w:val="28"/>
              </w:rPr>
            </w:pPr>
            <w:r>
              <w:rPr>
                <w:szCs w:val="28"/>
              </w:rPr>
              <w:t xml:space="preserve">поняття </w:t>
            </w:r>
            <w:r w:rsidRPr="008B0D69">
              <w:rPr>
                <w:szCs w:val="28"/>
              </w:rPr>
              <w:t>ядр</w:t>
            </w:r>
            <w:r>
              <w:rPr>
                <w:szCs w:val="28"/>
              </w:rPr>
              <w:t>а</w:t>
            </w:r>
            <w:r w:rsidRPr="008B0D69">
              <w:rPr>
                <w:szCs w:val="28"/>
              </w:rPr>
              <w:t xml:space="preserve"> операційної системи, інтерфейс</w:t>
            </w:r>
            <w:r>
              <w:rPr>
                <w:szCs w:val="28"/>
              </w:rPr>
              <w:t>у користувача, драйвера</w:t>
            </w:r>
            <w:r w:rsidRPr="008B0D69">
              <w:rPr>
                <w:szCs w:val="28"/>
              </w:rPr>
              <w:t xml:space="preserve"> та утиліти</w:t>
            </w:r>
            <w:r>
              <w:rPr>
                <w:szCs w:val="28"/>
              </w:rPr>
              <w:t>;</w:t>
            </w:r>
          </w:p>
          <w:p w:rsidR="005C2091" w:rsidRDefault="005C2091" w:rsidP="00154AB5">
            <w:pPr>
              <w:numPr>
                <w:ilvl w:val="0"/>
                <w:numId w:val="1"/>
              </w:numPr>
              <w:spacing w:line="240" w:lineRule="auto"/>
              <w:ind w:left="284" w:hanging="284"/>
              <w:jc w:val="both"/>
              <w:rPr>
                <w:szCs w:val="28"/>
              </w:rPr>
            </w:pPr>
            <w:r>
              <w:rPr>
                <w:szCs w:val="28"/>
              </w:rPr>
              <w:t>поняття файлової системи;</w:t>
            </w:r>
          </w:p>
          <w:p w:rsidR="005C2091" w:rsidRPr="008B0D69" w:rsidRDefault="005C2091" w:rsidP="00154AB5">
            <w:pPr>
              <w:numPr>
                <w:ilvl w:val="0"/>
                <w:numId w:val="1"/>
              </w:numPr>
              <w:spacing w:line="240" w:lineRule="auto"/>
              <w:ind w:left="284" w:hanging="284"/>
              <w:jc w:val="both"/>
              <w:rPr>
                <w:szCs w:val="28"/>
              </w:rPr>
            </w:pPr>
            <w:r>
              <w:rPr>
                <w:szCs w:val="28"/>
              </w:rPr>
              <w:t>відмінності між поширеними файловими системами;</w:t>
            </w:r>
          </w:p>
          <w:p w:rsidR="005C2091" w:rsidRPr="001C1E1F" w:rsidRDefault="005C2091" w:rsidP="00154AB5">
            <w:pPr>
              <w:numPr>
                <w:ilvl w:val="0"/>
                <w:numId w:val="1"/>
              </w:numPr>
              <w:spacing w:line="240" w:lineRule="auto"/>
              <w:ind w:left="284" w:hanging="284"/>
              <w:jc w:val="both"/>
              <w:rPr>
                <w:szCs w:val="28"/>
              </w:rPr>
            </w:pPr>
            <w:r w:rsidRPr="001C1E1F">
              <w:rPr>
                <w:szCs w:val="28"/>
              </w:rPr>
              <w:t xml:space="preserve">зміст шляху до файлу; </w:t>
            </w:r>
          </w:p>
          <w:p w:rsidR="005C2091" w:rsidRDefault="005C2091" w:rsidP="00154AB5">
            <w:pPr>
              <w:numPr>
                <w:ilvl w:val="0"/>
                <w:numId w:val="1"/>
              </w:numPr>
              <w:spacing w:line="240" w:lineRule="auto"/>
              <w:ind w:left="284" w:hanging="284"/>
              <w:jc w:val="both"/>
              <w:rPr>
                <w:szCs w:val="28"/>
              </w:rPr>
            </w:pPr>
            <w:r w:rsidRPr="001C1E1F">
              <w:rPr>
                <w:szCs w:val="28"/>
              </w:rPr>
              <w:t>поняття</w:t>
            </w:r>
            <w:r w:rsidRPr="008B0D69">
              <w:rPr>
                <w:szCs w:val="28"/>
              </w:rPr>
              <w:t xml:space="preserve"> </w:t>
            </w:r>
            <w:r>
              <w:rPr>
                <w:szCs w:val="28"/>
              </w:rPr>
              <w:t>файлу та каталогу;</w:t>
            </w:r>
          </w:p>
          <w:p w:rsidR="005C2091" w:rsidRPr="008B0D69" w:rsidRDefault="005C2091" w:rsidP="00154AB5">
            <w:pPr>
              <w:numPr>
                <w:ilvl w:val="0"/>
                <w:numId w:val="1"/>
              </w:numPr>
              <w:spacing w:line="240" w:lineRule="auto"/>
              <w:ind w:left="284" w:hanging="284"/>
              <w:jc w:val="both"/>
              <w:rPr>
                <w:szCs w:val="28"/>
              </w:rPr>
            </w:pPr>
            <w:r>
              <w:rPr>
                <w:szCs w:val="28"/>
              </w:rPr>
              <w:t xml:space="preserve">поняття </w:t>
            </w:r>
            <w:r w:rsidRPr="008B0D69">
              <w:rPr>
                <w:szCs w:val="28"/>
              </w:rPr>
              <w:t>типу файлу;</w:t>
            </w:r>
          </w:p>
          <w:p w:rsidR="005C2091" w:rsidRDefault="005C2091" w:rsidP="00154AB5">
            <w:pPr>
              <w:numPr>
                <w:ilvl w:val="0"/>
                <w:numId w:val="1"/>
              </w:numPr>
              <w:spacing w:line="240" w:lineRule="auto"/>
              <w:jc w:val="both"/>
              <w:rPr>
                <w:szCs w:val="28"/>
              </w:rPr>
            </w:pPr>
            <w:r>
              <w:rPr>
                <w:szCs w:val="28"/>
              </w:rPr>
              <w:t>поняття та призначення ярликів;</w:t>
            </w:r>
          </w:p>
          <w:p w:rsidR="005C2091" w:rsidRPr="008B0D69" w:rsidRDefault="005C2091" w:rsidP="00154AB5">
            <w:pPr>
              <w:numPr>
                <w:ilvl w:val="0"/>
                <w:numId w:val="1"/>
              </w:numPr>
              <w:spacing w:line="240" w:lineRule="auto"/>
              <w:jc w:val="both"/>
              <w:rPr>
                <w:szCs w:val="28"/>
              </w:rPr>
            </w:pPr>
            <w:r w:rsidRPr="008B0D69">
              <w:rPr>
                <w:szCs w:val="28"/>
              </w:rPr>
              <w:t>необхідність періодичної перевірки та очищення дисків;</w:t>
            </w:r>
          </w:p>
          <w:p w:rsidR="005C2091" w:rsidRPr="008B0D69" w:rsidRDefault="005C2091" w:rsidP="00154AB5">
            <w:pPr>
              <w:spacing w:line="240" w:lineRule="auto"/>
              <w:jc w:val="both"/>
              <w:rPr>
                <w:b/>
                <w:szCs w:val="28"/>
              </w:rPr>
            </w:pPr>
            <w:r w:rsidRPr="008B0D69">
              <w:rPr>
                <w:b/>
                <w:szCs w:val="28"/>
              </w:rPr>
              <w:t>описує:</w:t>
            </w:r>
          </w:p>
          <w:p w:rsidR="005C2091" w:rsidRPr="008B0D69" w:rsidRDefault="005C2091" w:rsidP="00154AB5">
            <w:pPr>
              <w:numPr>
                <w:ilvl w:val="0"/>
                <w:numId w:val="1"/>
              </w:numPr>
              <w:spacing w:line="240" w:lineRule="auto"/>
              <w:ind w:left="284" w:hanging="284"/>
              <w:jc w:val="both"/>
              <w:rPr>
                <w:szCs w:val="28"/>
              </w:rPr>
            </w:pPr>
            <w:r w:rsidRPr="008B0D69">
              <w:rPr>
                <w:szCs w:val="28"/>
              </w:rPr>
              <w:t>призначення та основні функції операційної системи;</w:t>
            </w:r>
          </w:p>
          <w:p w:rsidR="005C2091" w:rsidRPr="008B0D69" w:rsidRDefault="005C2091" w:rsidP="00154AB5">
            <w:pPr>
              <w:numPr>
                <w:ilvl w:val="0"/>
                <w:numId w:val="1"/>
              </w:numPr>
              <w:spacing w:line="240" w:lineRule="auto"/>
              <w:ind w:left="284" w:hanging="284"/>
              <w:jc w:val="both"/>
              <w:rPr>
                <w:szCs w:val="28"/>
              </w:rPr>
            </w:pPr>
            <w:r w:rsidRPr="008B0D69">
              <w:rPr>
                <w:szCs w:val="28"/>
              </w:rPr>
              <w:t>основні правила роботи з об’єктами файл</w:t>
            </w:r>
            <w:r>
              <w:rPr>
                <w:szCs w:val="28"/>
              </w:rPr>
              <w:t>ової системи</w:t>
            </w:r>
            <w:r w:rsidRPr="008B0D69">
              <w:rPr>
                <w:szCs w:val="28"/>
              </w:rPr>
              <w:t>;</w:t>
            </w:r>
          </w:p>
          <w:p w:rsidR="005C2091" w:rsidRDefault="005C2091" w:rsidP="00154AB5">
            <w:pPr>
              <w:numPr>
                <w:ilvl w:val="0"/>
                <w:numId w:val="1"/>
              </w:numPr>
              <w:spacing w:line="240" w:lineRule="auto"/>
              <w:jc w:val="both"/>
              <w:rPr>
                <w:szCs w:val="28"/>
              </w:rPr>
            </w:pPr>
            <w:r w:rsidRPr="001C1E1F">
              <w:rPr>
                <w:szCs w:val="28"/>
              </w:rPr>
              <w:t xml:space="preserve">різновиди інтерфейсу користувача; </w:t>
            </w:r>
          </w:p>
          <w:p w:rsidR="005C2091" w:rsidRPr="001C1E1F" w:rsidRDefault="005C2091" w:rsidP="00154AB5">
            <w:pPr>
              <w:numPr>
                <w:ilvl w:val="0"/>
                <w:numId w:val="1"/>
              </w:numPr>
              <w:spacing w:line="240" w:lineRule="auto"/>
              <w:ind w:left="284" w:hanging="284"/>
              <w:jc w:val="both"/>
              <w:rPr>
                <w:szCs w:val="28"/>
              </w:rPr>
            </w:pPr>
            <w:r>
              <w:rPr>
                <w:szCs w:val="28"/>
              </w:rPr>
              <w:t>способи</w:t>
            </w:r>
            <w:r w:rsidRPr="001C1E1F">
              <w:rPr>
                <w:szCs w:val="28"/>
              </w:rPr>
              <w:t xml:space="preserve"> запуску програм на виконання;</w:t>
            </w:r>
          </w:p>
          <w:p w:rsidR="005C2091" w:rsidRDefault="005C2091" w:rsidP="00154AB5">
            <w:pPr>
              <w:numPr>
                <w:ilvl w:val="0"/>
                <w:numId w:val="1"/>
              </w:numPr>
              <w:spacing w:line="240" w:lineRule="auto"/>
              <w:jc w:val="both"/>
              <w:rPr>
                <w:szCs w:val="28"/>
              </w:rPr>
            </w:pPr>
            <w:r w:rsidRPr="001C1E1F">
              <w:rPr>
                <w:szCs w:val="28"/>
              </w:rPr>
              <w:t>спосіб відновлення</w:t>
            </w:r>
            <w:r w:rsidRPr="008B0D69">
              <w:rPr>
                <w:szCs w:val="28"/>
              </w:rPr>
              <w:t xml:space="preserve"> видалених даних;</w:t>
            </w:r>
          </w:p>
          <w:p w:rsidR="005C2091" w:rsidRPr="008B0D69" w:rsidRDefault="005C2091" w:rsidP="00154AB5">
            <w:pPr>
              <w:numPr>
                <w:ilvl w:val="0"/>
                <w:numId w:val="1"/>
              </w:numPr>
              <w:spacing w:line="240" w:lineRule="auto"/>
              <w:jc w:val="both"/>
              <w:rPr>
                <w:szCs w:val="28"/>
              </w:rPr>
            </w:pPr>
            <w:r w:rsidRPr="008B0D69">
              <w:rPr>
                <w:szCs w:val="28"/>
              </w:rPr>
              <w:t>методику встановлення й видалення програмного забезпечення;</w:t>
            </w:r>
          </w:p>
          <w:p w:rsidR="005C2091" w:rsidRPr="008B0D69" w:rsidRDefault="005C2091" w:rsidP="00154AB5">
            <w:pPr>
              <w:spacing w:line="240" w:lineRule="auto"/>
              <w:jc w:val="both"/>
              <w:rPr>
                <w:b/>
                <w:szCs w:val="28"/>
              </w:rPr>
            </w:pPr>
            <w:r w:rsidRPr="008B0D69">
              <w:rPr>
                <w:b/>
                <w:szCs w:val="28"/>
              </w:rPr>
              <w:t>розпізнає:</w:t>
            </w:r>
          </w:p>
          <w:p w:rsidR="005C2091" w:rsidRDefault="005C2091" w:rsidP="00154AB5">
            <w:pPr>
              <w:numPr>
                <w:ilvl w:val="0"/>
                <w:numId w:val="1"/>
              </w:numPr>
              <w:spacing w:line="240" w:lineRule="auto"/>
              <w:ind w:left="284" w:hanging="284"/>
              <w:jc w:val="both"/>
              <w:rPr>
                <w:szCs w:val="28"/>
              </w:rPr>
            </w:pPr>
            <w:r>
              <w:rPr>
                <w:szCs w:val="28"/>
              </w:rPr>
              <w:t>файли та каталоги;</w:t>
            </w:r>
          </w:p>
          <w:p w:rsidR="005C2091" w:rsidRPr="008B0D69" w:rsidRDefault="005C2091" w:rsidP="00154AB5">
            <w:pPr>
              <w:numPr>
                <w:ilvl w:val="0"/>
                <w:numId w:val="1"/>
              </w:numPr>
              <w:spacing w:line="240" w:lineRule="auto"/>
              <w:ind w:left="284" w:hanging="284"/>
              <w:jc w:val="both"/>
              <w:rPr>
                <w:szCs w:val="28"/>
              </w:rPr>
            </w:pPr>
            <w:r w:rsidRPr="008B0D69">
              <w:rPr>
                <w:szCs w:val="28"/>
              </w:rPr>
              <w:t>імена</w:t>
            </w:r>
            <w:r>
              <w:rPr>
                <w:szCs w:val="28"/>
              </w:rPr>
              <w:t>, розширення імен та</w:t>
            </w:r>
            <w:r w:rsidRPr="008B0D69">
              <w:rPr>
                <w:szCs w:val="28"/>
              </w:rPr>
              <w:t xml:space="preserve"> типи файлів;</w:t>
            </w:r>
          </w:p>
          <w:p w:rsidR="005C2091" w:rsidRPr="008B0D69" w:rsidRDefault="005C2091" w:rsidP="00154AB5">
            <w:pPr>
              <w:numPr>
                <w:ilvl w:val="0"/>
                <w:numId w:val="1"/>
              </w:numPr>
              <w:spacing w:line="240" w:lineRule="auto"/>
              <w:ind w:left="284" w:hanging="284"/>
              <w:jc w:val="both"/>
              <w:rPr>
                <w:szCs w:val="28"/>
              </w:rPr>
            </w:pPr>
            <w:r w:rsidRPr="008B0D69">
              <w:rPr>
                <w:szCs w:val="28"/>
              </w:rPr>
              <w:t>файли</w:t>
            </w:r>
            <w:r>
              <w:rPr>
                <w:szCs w:val="28"/>
              </w:rPr>
              <w:t>, яким зіставлені програми</w:t>
            </w:r>
            <w:r w:rsidRPr="008B0D69">
              <w:rPr>
                <w:szCs w:val="28"/>
              </w:rPr>
              <w:t>;</w:t>
            </w:r>
          </w:p>
          <w:p w:rsidR="005C2091" w:rsidRPr="008B0D69" w:rsidRDefault="005C2091" w:rsidP="00154AB5">
            <w:pPr>
              <w:numPr>
                <w:ilvl w:val="0"/>
                <w:numId w:val="1"/>
              </w:numPr>
              <w:spacing w:line="240" w:lineRule="auto"/>
              <w:ind w:left="284" w:hanging="284"/>
              <w:jc w:val="both"/>
              <w:rPr>
                <w:szCs w:val="28"/>
              </w:rPr>
            </w:pPr>
            <w:r w:rsidRPr="008B0D69">
              <w:rPr>
                <w:szCs w:val="28"/>
              </w:rPr>
              <w:lastRenderedPageBreak/>
              <w:t>стандартні імена зовнішніх запам’ятовуючих пристроїв комп’ютера;</w:t>
            </w:r>
          </w:p>
          <w:p w:rsidR="005C2091" w:rsidRPr="008B0D69" w:rsidRDefault="005C2091" w:rsidP="00154AB5">
            <w:pPr>
              <w:spacing w:line="240" w:lineRule="auto"/>
              <w:jc w:val="both"/>
              <w:rPr>
                <w:b/>
                <w:szCs w:val="28"/>
              </w:rPr>
            </w:pPr>
            <w:r w:rsidRPr="008B0D69">
              <w:rPr>
                <w:b/>
                <w:szCs w:val="28"/>
              </w:rPr>
              <w:t>класифікує:</w:t>
            </w:r>
          </w:p>
          <w:p w:rsidR="005C2091" w:rsidRPr="008B0D69" w:rsidRDefault="005C2091" w:rsidP="00154AB5">
            <w:pPr>
              <w:numPr>
                <w:ilvl w:val="0"/>
                <w:numId w:val="1"/>
              </w:numPr>
              <w:spacing w:line="240" w:lineRule="auto"/>
              <w:ind w:left="284" w:hanging="284"/>
              <w:jc w:val="both"/>
              <w:rPr>
                <w:szCs w:val="28"/>
              </w:rPr>
            </w:pPr>
            <w:r w:rsidRPr="008B0D69">
              <w:rPr>
                <w:szCs w:val="28"/>
              </w:rPr>
              <w:t>операційні системи за типом інтерфейсу користувача, за кількістю користувачів та програм, що працюють у системі одночасно;</w:t>
            </w:r>
          </w:p>
          <w:p w:rsidR="005C2091" w:rsidRPr="008B0D69" w:rsidRDefault="005C2091" w:rsidP="00154AB5">
            <w:pPr>
              <w:spacing w:line="240" w:lineRule="auto"/>
              <w:jc w:val="both"/>
              <w:rPr>
                <w:b/>
                <w:szCs w:val="28"/>
              </w:rPr>
            </w:pPr>
            <w:r w:rsidRPr="008B0D69">
              <w:rPr>
                <w:b/>
                <w:szCs w:val="28"/>
              </w:rPr>
              <w:t>вміє:</w:t>
            </w:r>
          </w:p>
          <w:p w:rsidR="005C2091" w:rsidRPr="005F22FF" w:rsidRDefault="005C2091" w:rsidP="00154AB5">
            <w:pPr>
              <w:numPr>
                <w:ilvl w:val="0"/>
                <w:numId w:val="1"/>
              </w:numPr>
              <w:spacing w:line="240" w:lineRule="auto"/>
              <w:ind w:left="284" w:hanging="284"/>
              <w:jc w:val="both"/>
              <w:rPr>
                <w:szCs w:val="28"/>
              </w:rPr>
            </w:pPr>
            <w:r>
              <w:rPr>
                <w:szCs w:val="28"/>
              </w:rPr>
              <w:t>переміщувати, відкривати, розгортати, згортати вікна та змінювати їхній розмір;</w:t>
            </w:r>
          </w:p>
          <w:p w:rsidR="005C2091" w:rsidRPr="008B0D69" w:rsidRDefault="005C2091" w:rsidP="00154AB5">
            <w:pPr>
              <w:numPr>
                <w:ilvl w:val="0"/>
                <w:numId w:val="1"/>
              </w:numPr>
              <w:spacing w:line="240" w:lineRule="auto"/>
              <w:ind w:left="284" w:hanging="284"/>
              <w:jc w:val="both"/>
              <w:rPr>
                <w:szCs w:val="28"/>
              </w:rPr>
            </w:pPr>
            <w:r w:rsidRPr="008B0D69">
              <w:rPr>
                <w:szCs w:val="28"/>
              </w:rPr>
              <w:t xml:space="preserve">визначати </w:t>
            </w:r>
            <w:r>
              <w:rPr>
                <w:szCs w:val="28"/>
              </w:rPr>
              <w:t>й записувати шлях до</w:t>
            </w:r>
            <w:r w:rsidRPr="008B0D69">
              <w:rPr>
                <w:szCs w:val="28"/>
              </w:rPr>
              <w:t xml:space="preserve"> файлу;</w:t>
            </w:r>
          </w:p>
          <w:p w:rsidR="005C2091" w:rsidRPr="008B0D69" w:rsidRDefault="005C2091" w:rsidP="00154AB5">
            <w:pPr>
              <w:numPr>
                <w:ilvl w:val="0"/>
                <w:numId w:val="1"/>
              </w:numPr>
              <w:spacing w:line="240" w:lineRule="auto"/>
              <w:ind w:left="284" w:hanging="284"/>
              <w:jc w:val="both"/>
              <w:rPr>
                <w:szCs w:val="28"/>
              </w:rPr>
            </w:pPr>
            <w:r w:rsidRPr="008B0D69">
              <w:rPr>
                <w:szCs w:val="28"/>
              </w:rPr>
              <w:t>переходити до файлу за заданим шляхом;</w:t>
            </w:r>
            <w:r>
              <w:rPr>
                <w:szCs w:val="28"/>
              </w:rPr>
              <w:t xml:space="preserve"> </w:t>
            </w:r>
          </w:p>
          <w:p w:rsidR="005C2091" w:rsidRPr="008B0D69" w:rsidRDefault="005C2091" w:rsidP="00154AB5">
            <w:pPr>
              <w:numPr>
                <w:ilvl w:val="0"/>
                <w:numId w:val="1"/>
              </w:numPr>
              <w:spacing w:line="240" w:lineRule="auto"/>
              <w:ind w:left="284" w:hanging="284"/>
              <w:jc w:val="both"/>
              <w:rPr>
                <w:szCs w:val="28"/>
              </w:rPr>
            </w:pPr>
            <w:r w:rsidRPr="008B0D69">
              <w:rPr>
                <w:szCs w:val="28"/>
              </w:rPr>
              <w:t>виділяти об’єкти та групи</w:t>
            </w:r>
            <w:r w:rsidRPr="009675E1">
              <w:rPr>
                <w:szCs w:val="28"/>
              </w:rPr>
              <w:t xml:space="preserve"> об’єктів</w:t>
            </w:r>
            <w:r w:rsidRPr="005F22FF">
              <w:rPr>
                <w:szCs w:val="28"/>
              </w:rPr>
              <w:t xml:space="preserve"> для виконання операцій над ними;</w:t>
            </w:r>
          </w:p>
          <w:p w:rsidR="005C2091" w:rsidRPr="008B0D69" w:rsidRDefault="005C2091" w:rsidP="00154AB5">
            <w:pPr>
              <w:numPr>
                <w:ilvl w:val="0"/>
                <w:numId w:val="1"/>
              </w:numPr>
              <w:spacing w:line="240" w:lineRule="auto"/>
              <w:ind w:left="284" w:hanging="284"/>
              <w:jc w:val="both"/>
              <w:rPr>
                <w:szCs w:val="28"/>
              </w:rPr>
            </w:pPr>
            <w:r w:rsidRPr="008B0D69">
              <w:rPr>
                <w:szCs w:val="28"/>
              </w:rPr>
              <w:t>створювати каталоги;</w:t>
            </w:r>
          </w:p>
          <w:p w:rsidR="005C2091" w:rsidRPr="008B0D69" w:rsidRDefault="005C2091" w:rsidP="00154AB5">
            <w:pPr>
              <w:numPr>
                <w:ilvl w:val="0"/>
                <w:numId w:val="1"/>
              </w:numPr>
              <w:spacing w:line="240" w:lineRule="auto"/>
              <w:ind w:left="284" w:hanging="284"/>
              <w:jc w:val="both"/>
              <w:rPr>
                <w:szCs w:val="28"/>
              </w:rPr>
            </w:pPr>
            <w:r w:rsidRPr="008B0D69">
              <w:rPr>
                <w:szCs w:val="28"/>
              </w:rPr>
              <w:t>створювати ярлики (посилання на файли, каталоги або диски);</w:t>
            </w:r>
          </w:p>
          <w:p w:rsidR="005C2091" w:rsidRPr="008B0D69" w:rsidRDefault="005C2091" w:rsidP="00154AB5">
            <w:pPr>
              <w:numPr>
                <w:ilvl w:val="0"/>
                <w:numId w:val="1"/>
              </w:numPr>
              <w:spacing w:line="240" w:lineRule="auto"/>
              <w:ind w:left="284" w:hanging="284"/>
              <w:jc w:val="both"/>
              <w:rPr>
                <w:szCs w:val="28"/>
              </w:rPr>
            </w:pPr>
            <w:r w:rsidRPr="008B0D69">
              <w:rPr>
                <w:szCs w:val="28"/>
              </w:rPr>
              <w:t>перейменовувати файли та каталоги;</w:t>
            </w:r>
          </w:p>
          <w:p w:rsidR="005C2091" w:rsidRPr="008B0D69" w:rsidRDefault="005C2091" w:rsidP="00154AB5">
            <w:pPr>
              <w:numPr>
                <w:ilvl w:val="0"/>
                <w:numId w:val="1"/>
              </w:numPr>
              <w:spacing w:line="240" w:lineRule="auto"/>
              <w:ind w:left="284" w:hanging="284"/>
              <w:jc w:val="both"/>
              <w:rPr>
                <w:szCs w:val="28"/>
              </w:rPr>
            </w:pPr>
            <w:r w:rsidRPr="008B0D69">
              <w:rPr>
                <w:szCs w:val="28"/>
              </w:rPr>
              <w:t>видаляти файли та каталоги;</w:t>
            </w:r>
          </w:p>
          <w:p w:rsidR="005C2091" w:rsidRPr="008B0D69" w:rsidRDefault="005C2091" w:rsidP="00154AB5">
            <w:pPr>
              <w:numPr>
                <w:ilvl w:val="0"/>
                <w:numId w:val="1"/>
              </w:numPr>
              <w:spacing w:line="240" w:lineRule="auto"/>
              <w:ind w:left="284" w:hanging="284"/>
              <w:jc w:val="both"/>
              <w:rPr>
                <w:szCs w:val="28"/>
              </w:rPr>
            </w:pPr>
            <w:r w:rsidRPr="008B0D69">
              <w:rPr>
                <w:szCs w:val="28"/>
              </w:rPr>
              <w:t>копіювати й переміщувати файли та каталоги</w:t>
            </w:r>
            <w:r w:rsidRPr="00945F25">
              <w:rPr>
                <w:szCs w:val="28"/>
                <w:lang w:val="ru-RU"/>
              </w:rPr>
              <w:t xml:space="preserve"> </w:t>
            </w:r>
            <w:r>
              <w:rPr>
                <w:szCs w:val="28"/>
              </w:rPr>
              <w:t>з використанням та без використання буферу обміну</w:t>
            </w:r>
            <w:r w:rsidRPr="008B0D69">
              <w:rPr>
                <w:szCs w:val="28"/>
              </w:rPr>
              <w:t>;</w:t>
            </w:r>
          </w:p>
          <w:p w:rsidR="005C2091" w:rsidRPr="008B0D69" w:rsidRDefault="005C2091" w:rsidP="00154AB5">
            <w:pPr>
              <w:numPr>
                <w:ilvl w:val="0"/>
                <w:numId w:val="1"/>
              </w:numPr>
              <w:spacing w:line="240" w:lineRule="auto"/>
              <w:ind w:left="284" w:hanging="284"/>
              <w:jc w:val="both"/>
              <w:rPr>
                <w:szCs w:val="28"/>
              </w:rPr>
            </w:pPr>
            <w:r w:rsidRPr="008B0D69">
              <w:rPr>
                <w:szCs w:val="28"/>
              </w:rPr>
              <w:t>запускати на виконання програми;</w:t>
            </w:r>
          </w:p>
          <w:p w:rsidR="005C2091" w:rsidRDefault="005C2091" w:rsidP="00154AB5">
            <w:pPr>
              <w:numPr>
                <w:ilvl w:val="0"/>
                <w:numId w:val="7"/>
              </w:numPr>
              <w:tabs>
                <w:tab w:val="clear" w:pos="720"/>
                <w:tab w:val="left" w:pos="412"/>
              </w:tabs>
              <w:spacing w:line="240" w:lineRule="auto"/>
              <w:ind w:left="72" w:hanging="72"/>
              <w:jc w:val="both"/>
              <w:rPr>
                <w:szCs w:val="28"/>
              </w:rPr>
            </w:pPr>
            <w:r w:rsidRPr="008B0D69">
              <w:rPr>
                <w:szCs w:val="28"/>
              </w:rPr>
              <w:t>відкривати файли</w:t>
            </w:r>
            <w:r>
              <w:rPr>
                <w:szCs w:val="28"/>
              </w:rPr>
              <w:t>, типи яких зв’язані з програмами</w:t>
            </w:r>
            <w:r w:rsidRPr="008B0D69">
              <w:rPr>
                <w:szCs w:val="28"/>
              </w:rPr>
              <w:t>;</w:t>
            </w:r>
          </w:p>
          <w:p w:rsidR="005C2091" w:rsidRPr="008B0D69" w:rsidRDefault="005C2091" w:rsidP="00154AB5">
            <w:pPr>
              <w:numPr>
                <w:ilvl w:val="0"/>
                <w:numId w:val="7"/>
              </w:numPr>
              <w:tabs>
                <w:tab w:val="clear" w:pos="720"/>
                <w:tab w:val="left" w:pos="412"/>
              </w:tabs>
              <w:spacing w:line="240" w:lineRule="auto"/>
              <w:ind w:left="72" w:hanging="72"/>
              <w:jc w:val="both"/>
              <w:rPr>
                <w:szCs w:val="28"/>
              </w:rPr>
            </w:pPr>
            <w:r w:rsidRPr="008B0D69">
              <w:rPr>
                <w:szCs w:val="28"/>
              </w:rPr>
              <w:t>звертатися до служби технічної підтримки виробників операційної системи та прикладного програмного забезпечення;</w:t>
            </w:r>
            <w:r>
              <w:rPr>
                <w:szCs w:val="28"/>
              </w:rPr>
              <w:t xml:space="preserve"> </w:t>
            </w:r>
          </w:p>
          <w:p w:rsidR="005C2091" w:rsidRPr="008B0D69" w:rsidRDefault="005C2091" w:rsidP="00154AB5">
            <w:pPr>
              <w:numPr>
                <w:ilvl w:val="0"/>
                <w:numId w:val="7"/>
              </w:numPr>
              <w:tabs>
                <w:tab w:val="clear" w:pos="720"/>
                <w:tab w:val="left" w:pos="412"/>
              </w:tabs>
              <w:spacing w:line="240" w:lineRule="auto"/>
              <w:ind w:left="72" w:hanging="72"/>
              <w:jc w:val="both"/>
              <w:rPr>
                <w:szCs w:val="28"/>
              </w:rPr>
            </w:pPr>
            <w:r w:rsidRPr="008B0D69">
              <w:rPr>
                <w:szCs w:val="28"/>
              </w:rPr>
              <w:t>встановлювати й видаляти програми за допомогою спеціальних засобів, що надаються операційною системою;</w:t>
            </w:r>
          </w:p>
          <w:p w:rsidR="005C2091" w:rsidRPr="008B0D69" w:rsidRDefault="005C2091" w:rsidP="00154AB5">
            <w:pPr>
              <w:numPr>
                <w:ilvl w:val="0"/>
                <w:numId w:val="7"/>
              </w:numPr>
              <w:tabs>
                <w:tab w:val="clear" w:pos="720"/>
                <w:tab w:val="left" w:pos="412"/>
              </w:tabs>
              <w:spacing w:line="240" w:lineRule="auto"/>
              <w:ind w:left="72" w:hanging="72"/>
              <w:jc w:val="both"/>
              <w:rPr>
                <w:szCs w:val="28"/>
              </w:rPr>
            </w:pPr>
            <w:r w:rsidRPr="008B0D69">
              <w:rPr>
                <w:szCs w:val="28"/>
              </w:rPr>
              <w:t>відновлювати видалені файли та папки;</w:t>
            </w:r>
          </w:p>
          <w:p w:rsidR="005C2091" w:rsidRPr="008B0D69" w:rsidRDefault="005C2091" w:rsidP="00154AB5">
            <w:pPr>
              <w:numPr>
                <w:ilvl w:val="0"/>
                <w:numId w:val="7"/>
              </w:numPr>
              <w:tabs>
                <w:tab w:val="clear" w:pos="720"/>
                <w:tab w:val="left" w:pos="412"/>
              </w:tabs>
              <w:spacing w:line="240" w:lineRule="auto"/>
              <w:ind w:left="72" w:hanging="72"/>
              <w:jc w:val="both"/>
              <w:rPr>
                <w:szCs w:val="28"/>
              </w:rPr>
            </w:pPr>
            <w:r w:rsidRPr="008B0D69">
              <w:rPr>
                <w:szCs w:val="28"/>
              </w:rPr>
              <w:t>створювати резервні копії файлів та папок;</w:t>
            </w:r>
          </w:p>
          <w:p w:rsidR="005C2091" w:rsidRPr="008B0D69" w:rsidRDefault="005C2091" w:rsidP="00154AB5">
            <w:pPr>
              <w:numPr>
                <w:ilvl w:val="0"/>
                <w:numId w:val="7"/>
              </w:numPr>
              <w:tabs>
                <w:tab w:val="clear" w:pos="720"/>
                <w:tab w:val="left" w:pos="412"/>
              </w:tabs>
              <w:spacing w:line="240" w:lineRule="auto"/>
              <w:ind w:left="72" w:hanging="72"/>
              <w:jc w:val="both"/>
              <w:rPr>
                <w:szCs w:val="28"/>
              </w:rPr>
            </w:pPr>
            <w:r w:rsidRPr="008B0D69">
              <w:rPr>
                <w:szCs w:val="28"/>
              </w:rPr>
              <w:t xml:space="preserve">створювати контрольні точки відновлення та визначати розклад їх </w:t>
            </w:r>
            <w:r w:rsidRPr="008B0D69">
              <w:rPr>
                <w:szCs w:val="28"/>
              </w:rPr>
              <w:lastRenderedPageBreak/>
              <w:t>автоматичного створення;</w:t>
            </w:r>
            <w:r>
              <w:rPr>
                <w:szCs w:val="28"/>
              </w:rPr>
              <w:t xml:space="preserve"> </w:t>
            </w:r>
          </w:p>
          <w:p w:rsidR="005C2091" w:rsidRPr="00007302" w:rsidRDefault="005C2091" w:rsidP="00154AB5">
            <w:pPr>
              <w:numPr>
                <w:ilvl w:val="0"/>
                <w:numId w:val="7"/>
              </w:numPr>
              <w:tabs>
                <w:tab w:val="clear" w:pos="720"/>
                <w:tab w:val="left" w:pos="412"/>
              </w:tabs>
              <w:spacing w:line="240" w:lineRule="auto"/>
              <w:ind w:left="72" w:hanging="72"/>
              <w:jc w:val="both"/>
              <w:rPr>
                <w:szCs w:val="28"/>
              </w:rPr>
            </w:pPr>
            <w:r w:rsidRPr="008B0D69">
              <w:rPr>
                <w:szCs w:val="28"/>
              </w:rPr>
              <w:t xml:space="preserve">повертати стан системних файлів до контрольної точки </w:t>
            </w:r>
            <w:r>
              <w:rPr>
                <w:szCs w:val="28"/>
              </w:rPr>
              <w:t>відновлення</w:t>
            </w:r>
            <w:r w:rsidRPr="008B0D69">
              <w:rPr>
                <w:szCs w:val="28"/>
              </w:rPr>
              <w:t>;</w:t>
            </w:r>
          </w:p>
          <w:p w:rsidR="005C2091" w:rsidRDefault="005C2091" w:rsidP="00154AB5">
            <w:pPr>
              <w:numPr>
                <w:ilvl w:val="0"/>
                <w:numId w:val="7"/>
              </w:numPr>
              <w:tabs>
                <w:tab w:val="clear" w:pos="720"/>
                <w:tab w:val="left" w:pos="412"/>
              </w:tabs>
              <w:spacing w:line="240" w:lineRule="auto"/>
              <w:ind w:left="72" w:hanging="72"/>
              <w:jc w:val="both"/>
              <w:rPr>
                <w:szCs w:val="28"/>
              </w:rPr>
            </w:pPr>
            <w:r w:rsidRPr="008B0D69">
              <w:rPr>
                <w:szCs w:val="28"/>
              </w:rPr>
              <w:t>знаходити на комп’ютері необхідну інфор</w:t>
            </w:r>
            <w:r>
              <w:rPr>
                <w:szCs w:val="28"/>
              </w:rPr>
              <w:t>мацію в автоматизованому режимі;</w:t>
            </w:r>
          </w:p>
          <w:p w:rsidR="005C2091" w:rsidRPr="008B0D69" w:rsidRDefault="005C2091" w:rsidP="00154AB5">
            <w:pPr>
              <w:numPr>
                <w:ilvl w:val="0"/>
                <w:numId w:val="7"/>
              </w:numPr>
              <w:tabs>
                <w:tab w:val="clear" w:pos="720"/>
                <w:tab w:val="left" w:pos="412"/>
              </w:tabs>
              <w:spacing w:line="240" w:lineRule="auto"/>
              <w:ind w:left="72" w:hanging="72"/>
              <w:jc w:val="both"/>
              <w:rPr>
                <w:szCs w:val="28"/>
              </w:rPr>
            </w:pPr>
            <w:r>
              <w:rPr>
                <w:szCs w:val="28"/>
              </w:rPr>
              <w:t xml:space="preserve">визначати необхідність </w:t>
            </w:r>
            <w:proofErr w:type="spellStart"/>
            <w:r>
              <w:rPr>
                <w:szCs w:val="28"/>
              </w:rPr>
              <w:t>дефрагментації</w:t>
            </w:r>
            <w:proofErr w:type="spellEnd"/>
            <w:r>
              <w:rPr>
                <w:szCs w:val="28"/>
              </w:rPr>
              <w:t xml:space="preserve"> дисків;</w:t>
            </w:r>
          </w:p>
          <w:p w:rsidR="005C2091" w:rsidRPr="008B0D69" w:rsidRDefault="005C2091" w:rsidP="00154AB5">
            <w:pPr>
              <w:spacing w:line="240" w:lineRule="auto"/>
              <w:jc w:val="both"/>
              <w:rPr>
                <w:b/>
                <w:szCs w:val="28"/>
              </w:rPr>
            </w:pPr>
            <w:r w:rsidRPr="008B0D69">
              <w:rPr>
                <w:b/>
                <w:szCs w:val="28"/>
              </w:rPr>
              <w:t>використовує:</w:t>
            </w:r>
          </w:p>
          <w:p w:rsidR="005C2091" w:rsidRDefault="005C2091" w:rsidP="00154AB5">
            <w:pPr>
              <w:numPr>
                <w:ilvl w:val="0"/>
                <w:numId w:val="24"/>
              </w:numPr>
              <w:tabs>
                <w:tab w:val="clear" w:pos="720"/>
              </w:tabs>
              <w:spacing w:line="240" w:lineRule="auto"/>
              <w:ind w:left="357" w:hanging="357"/>
              <w:jc w:val="both"/>
              <w:rPr>
                <w:szCs w:val="28"/>
              </w:rPr>
            </w:pPr>
            <w:r>
              <w:rPr>
                <w:szCs w:val="28"/>
              </w:rPr>
              <w:t>елементи керування для виконання дій в середовищі операційної системи;</w:t>
            </w:r>
          </w:p>
          <w:p w:rsidR="005C2091" w:rsidRDefault="005C2091" w:rsidP="00154AB5">
            <w:pPr>
              <w:numPr>
                <w:ilvl w:val="0"/>
                <w:numId w:val="24"/>
              </w:numPr>
              <w:tabs>
                <w:tab w:val="clear" w:pos="720"/>
              </w:tabs>
              <w:spacing w:line="240" w:lineRule="auto"/>
              <w:ind w:left="357" w:hanging="357"/>
              <w:jc w:val="both"/>
              <w:rPr>
                <w:szCs w:val="28"/>
              </w:rPr>
            </w:pPr>
            <w:r>
              <w:rPr>
                <w:szCs w:val="28"/>
              </w:rPr>
              <w:t>меню вікна папки та головне меню операційної системи;</w:t>
            </w:r>
          </w:p>
          <w:p w:rsidR="005C2091" w:rsidRDefault="005C2091" w:rsidP="00154AB5">
            <w:pPr>
              <w:numPr>
                <w:ilvl w:val="0"/>
                <w:numId w:val="24"/>
              </w:numPr>
              <w:tabs>
                <w:tab w:val="clear" w:pos="720"/>
              </w:tabs>
              <w:spacing w:line="240" w:lineRule="auto"/>
              <w:ind w:left="357" w:hanging="357"/>
              <w:jc w:val="both"/>
              <w:rPr>
                <w:szCs w:val="28"/>
              </w:rPr>
            </w:pPr>
            <w:r>
              <w:rPr>
                <w:szCs w:val="28"/>
              </w:rPr>
              <w:t>буфер обміну для копіювання та переміщення файлів, каталогів та ярликів;</w:t>
            </w:r>
          </w:p>
          <w:p w:rsidR="005C2091" w:rsidRDefault="005C2091" w:rsidP="00154AB5">
            <w:pPr>
              <w:numPr>
                <w:ilvl w:val="0"/>
                <w:numId w:val="24"/>
              </w:numPr>
              <w:tabs>
                <w:tab w:val="clear" w:pos="720"/>
              </w:tabs>
              <w:spacing w:line="240" w:lineRule="auto"/>
              <w:ind w:left="357" w:hanging="357"/>
              <w:jc w:val="both"/>
              <w:rPr>
                <w:szCs w:val="28"/>
              </w:rPr>
            </w:pPr>
            <w:r w:rsidRPr="008B0D69">
              <w:rPr>
                <w:szCs w:val="28"/>
              </w:rPr>
              <w:t>автономну</w:t>
            </w:r>
            <w:r>
              <w:rPr>
                <w:szCs w:val="28"/>
              </w:rPr>
              <w:t xml:space="preserve"> та </w:t>
            </w:r>
            <w:proofErr w:type="spellStart"/>
            <w:r>
              <w:rPr>
                <w:szCs w:val="28"/>
              </w:rPr>
              <w:t>онлайнову</w:t>
            </w:r>
            <w:proofErr w:type="spellEnd"/>
            <w:r w:rsidRPr="008B0D69">
              <w:rPr>
                <w:szCs w:val="28"/>
              </w:rPr>
              <w:t xml:space="preserve"> довідку операційної системи;</w:t>
            </w:r>
          </w:p>
          <w:p w:rsidR="005C2091" w:rsidRDefault="005C2091" w:rsidP="00154AB5">
            <w:pPr>
              <w:numPr>
                <w:ilvl w:val="0"/>
                <w:numId w:val="24"/>
              </w:numPr>
              <w:tabs>
                <w:tab w:val="clear" w:pos="720"/>
              </w:tabs>
              <w:spacing w:line="240" w:lineRule="auto"/>
              <w:ind w:left="357" w:hanging="357"/>
              <w:jc w:val="both"/>
              <w:rPr>
                <w:szCs w:val="28"/>
              </w:rPr>
            </w:pPr>
            <w:r w:rsidRPr="008B0D69">
              <w:rPr>
                <w:szCs w:val="28"/>
              </w:rPr>
              <w:t xml:space="preserve">засоби автоматизованого пошуку інформації на </w:t>
            </w:r>
            <w:proofErr w:type="spellStart"/>
            <w:r w:rsidRPr="008B0D69">
              <w:rPr>
                <w:szCs w:val="28"/>
              </w:rPr>
              <w:t>комп</w:t>
            </w:r>
            <w:proofErr w:type="spellEnd"/>
            <w:r w:rsidRPr="00533AE7">
              <w:rPr>
                <w:szCs w:val="28"/>
                <w:lang w:val="ru-RU"/>
              </w:rPr>
              <w:t>’</w:t>
            </w:r>
            <w:proofErr w:type="spellStart"/>
            <w:r w:rsidRPr="008B0D69">
              <w:rPr>
                <w:szCs w:val="28"/>
              </w:rPr>
              <w:t>ютері</w:t>
            </w:r>
            <w:proofErr w:type="spellEnd"/>
            <w:r>
              <w:rPr>
                <w:szCs w:val="28"/>
              </w:rPr>
              <w:t>;</w:t>
            </w:r>
          </w:p>
          <w:p w:rsidR="005C2091" w:rsidRDefault="005C2091" w:rsidP="00154AB5">
            <w:pPr>
              <w:numPr>
                <w:ilvl w:val="0"/>
                <w:numId w:val="24"/>
              </w:numPr>
              <w:tabs>
                <w:tab w:val="clear" w:pos="720"/>
              </w:tabs>
              <w:spacing w:line="240" w:lineRule="auto"/>
              <w:ind w:left="357" w:hanging="357"/>
              <w:jc w:val="both"/>
              <w:rPr>
                <w:szCs w:val="28"/>
              </w:rPr>
            </w:pPr>
            <w:r>
              <w:rPr>
                <w:szCs w:val="28"/>
              </w:rPr>
              <w:t>засоби відновлення стану системних даних;</w:t>
            </w:r>
          </w:p>
          <w:p w:rsidR="005C2091" w:rsidRDefault="005C2091" w:rsidP="00154AB5">
            <w:pPr>
              <w:numPr>
                <w:ilvl w:val="0"/>
                <w:numId w:val="24"/>
              </w:numPr>
              <w:tabs>
                <w:tab w:val="clear" w:pos="720"/>
              </w:tabs>
              <w:spacing w:line="240" w:lineRule="auto"/>
              <w:ind w:left="357" w:hanging="357"/>
              <w:jc w:val="both"/>
              <w:rPr>
                <w:szCs w:val="28"/>
              </w:rPr>
            </w:pPr>
            <w:r w:rsidRPr="008B0D69">
              <w:rPr>
                <w:szCs w:val="28"/>
              </w:rPr>
              <w:t>програму перевірки й очищення дисків</w:t>
            </w:r>
            <w:r>
              <w:rPr>
                <w:szCs w:val="28"/>
              </w:rPr>
              <w:t>;</w:t>
            </w:r>
          </w:p>
          <w:p w:rsidR="005C2091" w:rsidRPr="008B0D69" w:rsidRDefault="005C2091" w:rsidP="00154AB5">
            <w:pPr>
              <w:numPr>
                <w:ilvl w:val="0"/>
                <w:numId w:val="24"/>
              </w:numPr>
              <w:tabs>
                <w:tab w:val="clear" w:pos="720"/>
              </w:tabs>
              <w:spacing w:line="240" w:lineRule="auto"/>
              <w:ind w:left="357" w:hanging="357"/>
              <w:jc w:val="both"/>
              <w:rPr>
                <w:szCs w:val="28"/>
              </w:rPr>
            </w:pPr>
            <w:r>
              <w:rPr>
                <w:szCs w:val="28"/>
              </w:rPr>
              <w:t xml:space="preserve">програму </w:t>
            </w:r>
            <w:proofErr w:type="spellStart"/>
            <w:r>
              <w:rPr>
                <w:szCs w:val="28"/>
              </w:rPr>
              <w:t>дефрагментації</w:t>
            </w:r>
            <w:proofErr w:type="spellEnd"/>
            <w:r>
              <w:rPr>
                <w:szCs w:val="28"/>
              </w:rPr>
              <w:t xml:space="preserve"> дисків.</w:t>
            </w:r>
          </w:p>
        </w:tc>
      </w:tr>
      <w:tr w:rsidR="005C2091" w:rsidRPr="008B0D69">
        <w:tblPrEx>
          <w:tblCellMar>
            <w:top w:w="0" w:type="dxa"/>
            <w:bottom w:w="0" w:type="dxa"/>
          </w:tblCellMar>
        </w:tblPrEx>
        <w:trPr>
          <w:trHeight w:val="500"/>
        </w:trPr>
        <w:tc>
          <w:tcPr>
            <w:tcW w:w="5580" w:type="dxa"/>
          </w:tcPr>
          <w:p w:rsidR="005C2091" w:rsidRPr="008B0D69" w:rsidRDefault="005C2091" w:rsidP="00154AB5">
            <w:pPr>
              <w:spacing w:line="240" w:lineRule="auto"/>
              <w:jc w:val="center"/>
              <w:rPr>
                <w:b/>
                <w:szCs w:val="28"/>
              </w:rPr>
            </w:pPr>
            <w:r>
              <w:rPr>
                <w:b/>
                <w:szCs w:val="28"/>
              </w:rPr>
              <w:lastRenderedPageBreak/>
              <w:t>4</w:t>
            </w:r>
            <w:r w:rsidRPr="008B0D69">
              <w:rPr>
                <w:b/>
                <w:szCs w:val="28"/>
              </w:rPr>
              <w:t>. Службове програмне забезпечення</w:t>
            </w:r>
            <w:r>
              <w:rPr>
                <w:b/>
                <w:szCs w:val="28"/>
              </w:rPr>
              <w:br/>
            </w:r>
            <w:r w:rsidRPr="008B0D69">
              <w:rPr>
                <w:b/>
                <w:szCs w:val="28"/>
              </w:rPr>
              <w:t>(3 год.)</w:t>
            </w:r>
          </w:p>
          <w:p w:rsidR="005C2091" w:rsidRPr="00B63093" w:rsidRDefault="005C2091" w:rsidP="00154AB5">
            <w:pPr>
              <w:spacing w:line="240" w:lineRule="auto"/>
              <w:ind w:firstLine="432"/>
              <w:jc w:val="both"/>
              <w:rPr>
                <w:szCs w:val="28"/>
              </w:rPr>
            </w:pPr>
            <w:r w:rsidRPr="008B0D69">
              <w:rPr>
                <w:szCs w:val="28"/>
              </w:rPr>
              <w:t xml:space="preserve">Поняття </w:t>
            </w:r>
            <w:r w:rsidRPr="00B63093">
              <w:rPr>
                <w:szCs w:val="28"/>
              </w:rPr>
              <w:t>комп’ютерного</w:t>
            </w:r>
            <w:r>
              <w:rPr>
                <w:szCs w:val="28"/>
              </w:rPr>
              <w:t xml:space="preserve"> вірусу</w:t>
            </w:r>
            <w:r w:rsidRPr="00B63093">
              <w:rPr>
                <w:szCs w:val="28"/>
              </w:rPr>
              <w:t>. Історія та класифікація вірусів і троянських програм</w:t>
            </w:r>
            <w:r>
              <w:rPr>
                <w:szCs w:val="28"/>
              </w:rPr>
              <w:t>.</w:t>
            </w:r>
            <w:r w:rsidRPr="00B63093">
              <w:rPr>
                <w:szCs w:val="28"/>
              </w:rPr>
              <w:t xml:space="preserve"> </w:t>
            </w:r>
            <w:r>
              <w:rPr>
                <w:szCs w:val="28"/>
              </w:rPr>
              <w:t xml:space="preserve">Призначення, </w:t>
            </w:r>
            <w:r w:rsidRPr="00B63093">
              <w:rPr>
                <w:szCs w:val="28"/>
              </w:rPr>
              <w:t xml:space="preserve">принцип дії </w:t>
            </w:r>
            <w:r>
              <w:rPr>
                <w:szCs w:val="28"/>
              </w:rPr>
              <w:t>та к</w:t>
            </w:r>
            <w:r w:rsidRPr="00B63093">
              <w:rPr>
                <w:szCs w:val="28"/>
              </w:rPr>
              <w:t>ласифікація  антивірусних програм. Робота в середовищі антивірусної програми. Правила профілактики зараження комп’ютера вірусами.</w:t>
            </w:r>
          </w:p>
          <w:p w:rsidR="005C2091" w:rsidRPr="00B63093" w:rsidRDefault="005C2091" w:rsidP="00154AB5">
            <w:pPr>
              <w:spacing w:line="240" w:lineRule="auto"/>
              <w:ind w:firstLine="432"/>
              <w:jc w:val="both"/>
              <w:rPr>
                <w:color w:val="0000FF"/>
                <w:szCs w:val="28"/>
              </w:rPr>
            </w:pPr>
            <w:r w:rsidRPr="00B63093">
              <w:rPr>
                <w:szCs w:val="28"/>
              </w:rPr>
              <w:t xml:space="preserve">Стискання, архівування та </w:t>
            </w:r>
            <w:r w:rsidRPr="00B63093">
              <w:rPr>
                <w:szCs w:val="28"/>
              </w:rPr>
              <w:lastRenderedPageBreak/>
              <w:t xml:space="preserve">розархівування   </w:t>
            </w:r>
            <w:r>
              <w:rPr>
                <w:szCs w:val="28"/>
              </w:rPr>
              <w:t>даних</w:t>
            </w:r>
            <w:r w:rsidRPr="00B63093">
              <w:rPr>
                <w:szCs w:val="28"/>
              </w:rPr>
              <w:t xml:space="preserve">. </w:t>
            </w:r>
            <w:proofErr w:type="spellStart"/>
            <w:r w:rsidRPr="00B63093">
              <w:rPr>
                <w:szCs w:val="28"/>
              </w:rPr>
              <w:t>Архіватори</w:t>
            </w:r>
            <w:proofErr w:type="spellEnd"/>
            <w:r w:rsidRPr="00B63093">
              <w:rPr>
                <w:szCs w:val="28"/>
              </w:rPr>
              <w:t xml:space="preserve"> та операції з архівами.</w:t>
            </w:r>
          </w:p>
          <w:p w:rsidR="005C2091" w:rsidRPr="00B63093" w:rsidRDefault="005C2091" w:rsidP="00154AB5">
            <w:pPr>
              <w:spacing w:line="240" w:lineRule="auto"/>
              <w:ind w:firstLine="432"/>
              <w:jc w:val="both"/>
              <w:rPr>
                <w:szCs w:val="28"/>
              </w:rPr>
            </w:pPr>
            <w:r w:rsidRPr="00B63093">
              <w:rPr>
                <w:szCs w:val="28"/>
              </w:rPr>
              <w:t>Запис інформації на оптичні носії. Форматування та копіювання дисків</w:t>
            </w:r>
            <w:r>
              <w:rPr>
                <w:szCs w:val="28"/>
              </w:rPr>
              <w:t>.</w:t>
            </w:r>
          </w:p>
          <w:p w:rsidR="005C2091" w:rsidRPr="00B63093" w:rsidRDefault="005C2091" w:rsidP="00154AB5">
            <w:pPr>
              <w:spacing w:line="240" w:lineRule="auto"/>
              <w:ind w:firstLine="432"/>
              <w:rPr>
                <w:szCs w:val="28"/>
              </w:rPr>
            </w:pPr>
          </w:p>
          <w:p w:rsidR="005C2091" w:rsidRDefault="005C2091" w:rsidP="00154AB5">
            <w:pPr>
              <w:spacing w:line="240" w:lineRule="auto"/>
              <w:ind w:firstLine="432"/>
              <w:rPr>
                <w:szCs w:val="28"/>
              </w:rPr>
            </w:pPr>
            <w:r w:rsidRPr="00B63093">
              <w:rPr>
                <w:i/>
                <w:szCs w:val="28"/>
              </w:rPr>
              <w:t>Практична робота №</w:t>
            </w:r>
            <w:r>
              <w:rPr>
                <w:i/>
                <w:szCs w:val="28"/>
              </w:rPr>
              <w:t>5</w:t>
            </w:r>
            <w:r w:rsidRPr="00B63093">
              <w:rPr>
                <w:szCs w:val="28"/>
              </w:rPr>
              <w:t>. Захист комп’ютера від вірусів</w:t>
            </w:r>
            <w:r w:rsidRPr="008B0D69">
              <w:rPr>
                <w:szCs w:val="28"/>
              </w:rPr>
              <w:t>.</w:t>
            </w:r>
          </w:p>
          <w:p w:rsidR="005C2091" w:rsidRDefault="005C2091" w:rsidP="00154AB5">
            <w:pPr>
              <w:spacing w:line="240" w:lineRule="auto"/>
              <w:ind w:firstLine="432"/>
              <w:rPr>
                <w:color w:val="0000FF"/>
                <w:szCs w:val="28"/>
              </w:rPr>
            </w:pPr>
          </w:p>
          <w:p w:rsidR="005C2091" w:rsidRPr="00B63093" w:rsidRDefault="005C2091" w:rsidP="00154AB5">
            <w:pPr>
              <w:spacing w:line="240" w:lineRule="auto"/>
              <w:ind w:firstLine="432"/>
              <w:rPr>
                <w:szCs w:val="28"/>
              </w:rPr>
            </w:pPr>
            <w:r w:rsidRPr="00B63093">
              <w:rPr>
                <w:i/>
                <w:szCs w:val="28"/>
              </w:rPr>
              <w:t>Практична</w:t>
            </w:r>
            <w:r>
              <w:rPr>
                <w:i/>
                <w:szCs w:val="28"/>
              </w:rPr>
              <w:t xml:space="preserve"> робота №6</w:t>
            </w:r>
            <w:r>
              <w:rPr>
                <w:szCs w:val="28"/>
              </w:rPr>
              <w:t>. Архівування та розархівування даних.</w:t>
            </w:r>
          </w:p>
          <w:p w:rsidR="005C2091" w:rsidRPr="008B0D69" w:rsidRDefault="005C2091" w:rsidP="00154AB5">
            <w:pPr>
              <w:spacing w:line="240" w:lineRule="auto"/>
              <w:ind w:firstLine="432"/>
              <w:rPr>
                <w:szCs w:val="28"/>
              </w:rPr>
            </w:pPr>
          </w:p>
        </w:tc>
        <w:tc>
          <w:tcPr>
            <w:tcW w:w="8820" w:type="dxa"/>
          </w:tcPr>
          <w:p w:rsidR="005C2091" w:rsidRPr="008B0D69" w:rsidRDefault="005C2091" w:rsidP="00154AB5">
            <w:pPr>
              <w:spacing w:line="240" w:lineRule="auto"/>
              <w:rPr>
                <w:b/>
                <w:i/>
                <w:szCs w:val="28"/>
              </w:rPr>
            </w:pPr>
            <w:r w:rsidRPr="008B0D69">
              <w:rPr>
                <w:b/>
                <w:i/>
                <w:szCs w:val="28"/>
              </w:rPr>
              <w:lastRenderedPageBreak/>
              <w:t>Учень</w:t>
            </w:r>
          </w:p>
          <w:p w:rsidR="005C2091" w:rsidRPr="008B0D69" w:rsidRDefault="005C2091" w:rsidP="00154AB5">
            <w:pPr>
              <w:spacing w:line="240" w:lineRule="auto"/>
              <w:jc w:val="both"/>
              <w:rPr>
                <w:b/>
                <w:szCs w:val="28"/>
              </w:rPr>
            </w:pPr>
            <w:r w:rsidRPr="008B0D69">
              <w:rPr>
                <w:b/>
                <w:szCs w:val="28"/>
              </w:rPr>
              <w:t>пояснює:</w:t>
            </w:r>
          </w:p>
          <w:p w:rsidR="005C2091" w:rsidRDefault="005C2091" w:rsidP="00154AB5">
            <w:pPr>
              <w:numPr>
                <w:ilvl w:val="0"/>
                <w:numId w:val="7"/>
              </w:numPr>
              <w:tabs>
                <w:tab w:val="left" w:pos="432"/>
              </w:tabs>
              <w:spacing w:line="240" w:lineRule="auto"/>
              <w:ind w:left="252" w:hanging="252"/>
              <w:jc w:val="both"/>
              <w:rPr>
                <w:szCs w:val="28"/>
              </w:rPr>
            </w:pPr>
            <w:r>
              <w:rPr>
                <w:szCs w:val="28"/>
              </w:rPr>
              <w:t>поняття та загальний принцип дії вірусу;</w:t>
            </w:r>
          </w:p>
          <w:p w:rsidR="005C2091" w:rsidRPr="008B0D69" w:rsidRDefault="005C2091" w:rsidP="00154AB5">
            <w:pPr>
              <w:numPr>
                <w:ilvl w:val="0"/>
                <w:numId w:val="7"/>
              </w:numPr>
              <w:tabs>
                <w:tab w:val="left" w:pos="432"/>
              </w:tabs>
              <w:spacing w:line="240" w:lineRule="auto"/>
              <w:ind w:left="252" w:hanging="252"/>
              <w:jc w:val="both"/>
              <w:rPr>
                <w:szCs w:val="28"/>
              </w:rPr>
            </w:pPr>
            <w:r w:rsidRPr="008B0D69">
              <w:rPr>
                <w:szCs w:val="28"/>
              </w:rPr>
              <w:t>відмінності між вірусами та троянськими програмами;</w:t>
            </w:r>
          </w:p>
          <w:p w:rsidR="005C2091" w:rsidRDefault="005C2091" w:rsidP="00154AB5">
            <w:pPr>
              <w:numPr>
                <w:ilvl w:val="0"/>
                <w:numId w:val="7"/>
              </w:numPr>
              <w:tabs>
                <w:tab w:val="left" w:pos="432"/>
              </w:tabs>
              <w:spacing w:line="240" w:lineRule="auto"/>
              <w:ind w:left="252" w:hanging="252"/>
              <w:jc w:val="both"/>
              <w:rPr>
                <w:szCs w:val="28"/>
              </w:rPr>
            </w:pPr>
            <w:r w:rsidRPr="008B0D69">
              <w:rPr>
                <w:szCs w:val="28"/>
              </w:rPr>
              <w:t xml:space="preserve">правила профілактики зараження </w:t>
            </w:r>
            <w:proofErr w:type="spellStart"/>
            <w:r w:rsidRPr="008B0D69">
              <w:rPr>
                <w:szCs w:val="28"/>
              </w:rPr>
              <w:t>комп</w:t>
            </w:r>
            <w:proofErr w:type="spellEnd"/>
            <w:r w:rsidRPr="00533AE7">
              <w:rPr>
                <w:szCs w:val="28"/>
                <w:lang w:val="ru-RU"/>
              </w:rPr>
              <w:t>’</w:t>
            </w:r>
            <w:proofErr w:type="spellStart"/>
            <w:r w:rsidRPr="008B0D69">
              <w:rPr>
                <w:szCs w:val="28"/>
              </w:rPr>
              <w:t>ютера</w:t>
            </w:r>
            <w:proofErr w:type="spellEnd"/>
            <w:r w:rsidRPr="008B0D69">
              <w:rPr>
                <w:szCs w:val="28"/>
              </w:rPr>
              <w:t xml:space="preserve"> вірусами;</w:t>
            </w:r>
          </w:p>
          <w:p w:rsidR="005C2091" w:rsidRDefault="005C2091" w:rsidP="00154AB5">
            <w:pPr>
              <w:tabs>
                <w:tab w:val="left" w:pos="432"/>
              </w:tabs>
              <w:spacing w:line="240" w:lineRule="auto"/>
              <w:jc w:val="both"/>
              <w:rPr>
                <w:b/>
                <w:szCs w:val="28"/>
              </w:rPr>
            </w:pPr>
            <w:r>
              <w:rPr>
                <w:b/>
                <w:szCs w:val="28"/>
              </w:rPr>
              <w:t>має уявлення:</w:t>
            </w:r>
          </w:p>
          <w:p w:rsidR="005C2091" w:rsidRDefault="005C2091" w:rsidP="00154AB5">
            <w:pPr>
              <w:numPr>
                <w:ilvl w:val="0"/>
                <w:numId w:val="7"/>
              </w:numPr>
              <w:tabs>
                <w:tab w:val="left" w:pos="432"/>
              </w:tabs>
              <w:spacing w:line="240" w:lineRule="auto"/>
              <w:ind w:left="252" w:hanging="252"/>
              <w:jc w:val="both"/>
              <w:rPr>
                <w:szCs w:val="28"/>
              </w:rPr>
            </w:pPr>
            <w:r>
              <w:rPr>
                <w:szCs w:val="28"/>
              </w:rPr>
              <w:t>про принципи стискання інформації</w:t>
            </w:r>
            <w:r w:rsidRPr="008B0D69">
              <w:rPr>
                <w:szCs w:val="28"/>
              </w:rPr>
              <w:t>;</w:t>
            </w:r>
          </w:p>
          <w:p w:rsidR="005C2091" w:rsidRPr="008B0D69" w:rsidRDefault="005C2091" w:rsidP="00154AB5">
            <w:pPr>
              <w:tabs>
                <w:tab w:val="left" w:pos="432"/>
              </w:tabs>
              <w:spacing w:line="240" w:lineRule="auto"/>
              <w:jc w:val="both"/>
              <w:rPr>
                <w:b/>
                <w:szCs w:val="28"/>
              </w:rPr>
            </w:pPr>
            <w:r w:rsidRPr="008B0D69">
              <w:rPr>
                <w:b/>
                <w:szCs w:val="28"/>
              </w:rPr>
              <w:t>описує:</w:t>
            </w:r>
          </w:p>
          <w:p w:rsidR="005C2091" w:rsidRPr="008B0D69" w:rsidRDefault="005C2091" w:rsidP="00154AB5">
            <w:pPr>
              <w:numPr>
                <w:ilvl w:val="0"/>
                <w:numId w:val="7"/>
              </w:numPr>
              <w:tabs>
                <w:tab w:val="left" w:pos="432"/>
              </w:tabs>
              <w:spacing w:line="240" w:lineRule="auto"/>
              <w:ind w:left="252" w:hanging="252"/>
              <w:jc w:val="both"/>
              <w:rPr>
                <w:szCs w:val="28"/>
              </w:rPr>
            </w:pPr>
            <w:r w:rsidRPr="008B0D69">
              <w:rPr>
                <w:szCs w:val="28"/>
              </w:rPr>
              <w:t xml:space="preserve">особливості завантажувальних і файлових вірусів, </w:t>
            </w:r>
            <w:proofErr w:type="spellStart"/>
            <w:r w:rsidRPr="008B0D69">
              <w:rPr>
                <w:szCs w:val="28"/>
              </w:rPr>
              <w:t>макровірусів</w:t>
            </w:r>
            <w:proofErr w:type="spellEnd"/>
            <w:r w:rsidRPr="008B0D69">
              <w:rPr>
                <w:szCs w:val="28"/>
              </w:rPr>
              <w:t xml:space="preserve">, </w:t>
            </w:r>
            <w:r w:rsidRPr="008B0D69">
              <w:rPr>
                <w:szCs w:val="28"/>
              </w:rPr>
              <w:lastRenderedPageBreak/>
              <w:t>мережних вірусів, вірусів-хробаків і троянських програм;</w:t>
            </w:r>
            <w:r>
              <w:rPr>
                <w:szCs w:val="28"/>
              </w:rPr>
              <w:t xml:space="preserve"> </w:t>
            </w:r>
          </w:p>
          <w:p w:rsidR="005C2091" w:rsidRPr="008B0D69" w:rsidRDefault="005C2091" w:rsidP="00154AB5">
            <w:pPr>
              <w:numPr>
                <w:ilvl w:val="0"/>
                <w:numId w:val="7"/>
              </w:numPr>
              <w:tabs>
                <w:tab w:val="left" w:pos="432"/>
              </w:tabs>
              <w:spacing w:line="240" w:lineRule="auto"/>
              <w:ind w:left="252" w:hanging="252"/>
              <w:jc w:val="both"/>
              <w:rPr>
                <w:szCs w:val="28"/>
              </w:rPr>
            </w:pPr>
            <w:r>
              <w:rPr>
                <w:szCs w:val="28"/>
              </w:rPr>
              <w:t>призначення</w:t>
            </w:r>
            <w:r w:rsidRPr="008B0D69">
              <w:rPr>
                <w:szCs w:val="28"/>
              </w:rPr>
              <w:t xml:space="preserve"> а</w:t>
            </w:r>
            <w:r w:rsidRPr="0023293C">
              <w:rPr>
                <w:szCs w:val="28"/>
              </w:rPr>
              <w:t>н</w:t>
            </w:r>
            <w:r w:rsidRPr="008B0D69">
              <w:rPr>
                <w:szCs w:val="28"/>
              </w:rPr>
              <w:t xml:space="preserve">тивірусних програм-сканерів, моніторів, ревізорів, </w:t>
            </w:r>
            <w:proofErr w:type="spellStart"/>
            <w:r w:rsidRPr="008B0D69">
              <w:rPr>
                <w:szCs w:val="28"/>
              </w:rPr>
              <w:t>блокувальників</w:t>
            </w:r>
            <w:proofErr w:type="spellEnd"/>
            <w:r w:rsidRPr="008B0D69">
              <w:rPr>
                <w:szCs w:val="28"/>
              </w:rPr>
              <w:t>;</w:t>
            </w:r>
            <w:r>
              <w:rPr>
                <w:szCs w:val="28"/>
              </w:rPr>
              <w:t xml:space="preserve"> </w:t>
            </w:r>
          </w:p>
          <w:p w:rsidR="005C2091" w:rsidRPr="008B0D69" w:rsidRDefault="005C2091" w:rsidP="00154AB5">
            <w:pPr>
              <w:tabs>
                <w:tab w:val="left" w:pos="432"/>
              </w:tabs>
              <w:spacing w:line="240" w:lineRule="auto"/>
              <w:jc w:val="both"/>
              <w:rPr>
                <w:b/>
                <w:szCs w:val="28"/>
              </w:rPr>
            </w:pPr>
            <w:r w:rsidRPr="008B0D69">
              <w:rPr>
                <w:b/>
                <w:szCs w:val="28"/>
              </w:rPr>
              <w:t>визначає:</w:t>
            </w:r>
          </w:p>
          <w:p w:rsidR="005C2091" w:rsidRPr="008B0D69" w:rsidRDefault="005C2091" w:rsidP="00154AB5">
            <w:pPr>
              <w:numPr>
                <w:ilvl w:val="0"/>
                <w:numId w:val="7"/>
              </w:numPr>
              <w:tabs>
                <w:tab w:val="clear" w:pos="720"/>
                <w:tab w:val="left" w:pos="432"/>
              </w:tabs>
              <w:spacing w:line="240" w:lineRule="auto"/>
              <w:ind w:left="252" w:hanging="252"/>
              <w:jc w:val="both"/>
              <w:rPr>
                <w:szCs w:val="28"/>
              </w:rPr>
            </w:pPr>
            <w:r w:rsidRPr="008B0D69">
              <w:rPr>
                <w:szCs w:val="28"/>
              </w:rPr>
              <w:t>необхідність і доцільність стискання даних;</w:t>
            </w:r>
          </w:p>
          <w:p w:rsidR="005C2091" w:rsidRPr="008B0D69" w:rsidRDefault="005C2091" w:rsidP="00154AB5">
            <w:pPr>
              <w:tabs>
                <w:tab w:val="left" w:pos="432"/>
              </w:tabs>
              <w:spacing w:line="240" w:lineRule="auto"/>
              <w:jc w:val="both"/>
              <w:rPr>
                <w:b/>
                <w:szCs w:val="28"/>
              </w:rPr>
            </w:pPr>
            <w:r w:rsidRPr="008B0D69">
              <w:rPr>
                <w:b/>
                <w:szCs w:val="28"/>
              </w:rPr>
              <w:t>розпізнає:</w:t>
            </w:r>
          </w:p>
          <w:p w:rsidR="005C2091" w:rsidRPr="008B0D69" w:rsidRDefault="005C2091" w:rsidP="00154AB5">
            <w:pPr>
              <w:numPr>
                <w:ilvl w:val="0"/>
                <w:numId w:val="7"/>
              </w:numPr>
              <w:tabs>
                <w:tab w:val="left" w:pos="432"/>
              </w:tabs>
              <w:spacing w:line="240" w:lineRule="auto"/>
              <w:ind w:left="252" w:hanging="252"/>
              <w:jc w:val="both"/>
              <w:rPr>
                <w:szCs w:val="28"/>
              </w:rPr>
            </w:pPr>
            <w:r w:rsidRPr="008B0D69">
              <w:rPr>
                <w:szCs w:val="28"/>
              </w:rPr>
              <w:t>файли архівів;</w:t>
            </w:r>
          </w:p>
          <w:p w:rsidR="005C2091" w:rsidRPr="008B0D69" w:rsidRDefault="005C2091" w:rsidP="00154AB5">
            <w:pPr>
              <w:tabs>
                <w:tab w:val="left" w:pos="432"/>
              </w:tabs>
              <w:spacing w:line="240" w:lineRule="auto"/>
              <w:jc w:val="both"/>
              <w:rPr>
                <w:b/>
                <w:szCs w:val="28"/>
              </w:rPr>
            </w:pPr>
            <w:r w:rsidRPr="008B0D69">
              <w:rPr>
                <w:b/>
                <w:szCs w:val="28"/>
              </w:rPr>
              <w:t>використовує:</w:t>
            </w:r>
          </w:p>
          <w:p w:rsidR="005C2091" w:rsidRPr="008B0D69" w:rsidRDefault="005C2091" w:rsidP="00154AB5">
            <w:pPr>
              <w:numPr>
                <w:ilvl w:val="0"/>
                <w:numId w:val="7"/>
              </w:numPr>
              <w:tabs>
                <w:tab w:val="left" w:pos="432"/>
              </w:tabs>
              <w:spacing w:line="240" w:lineRule="auto"/>
              <w:ind w:left="252" w:hanging="252"/>
              <w:jc w:val="both"/>
              <w:rPr>
                <w:szCs w:val="28"/>
              </w:rPr>
            </w:pPr>
            <w:r w:rsidRPr="008B0D69">
              <w:rPr>
                <w:szCs w:val="28"/>
              </w:rPr>
              <w:t>антивірусне програмне забезпечення для одноразового та періодичного сканування й лікування файлів і дисків;</w:t>
            </w:r>
          </w:p>
          <w:p w:rsidR="005C2091" w:rsidRPr="008B0D69" w:rsidRDefault="005C2091" w:rsidP="00154AB5">
            <w:pPr>
              <w:numPr>
                <w:ilvl w:val="0"/>
                <w:numId w:val="7"/>
              </w:numPr>
              <w:tabs>
                <w:tab w:val="left" w:pos="432"/>
              </w:tabs>
              <w:spacing w:line="240" w:lineRule="auto"/>
              <w:ind w:left="252" w:hanging="252"/>
              <w:jc w:val="both"/>
              <w:rPr>
                <w:szCs w:val="28"/>
              </w:rPr>
            </w:pPr>
            <w:proofErr w:type="spellStart"/>
            <w:r w:rsidRPr="008B0D69">
              <w:rPr>
                <w:szCs w:val="28"/>
              </w:rPr>
              <w:t>програму-архіватор</w:t>
            </w:r>
            <w:proofErr w:type="spellEnd"/>
            <w:r w:rsidRPr="008B0D69">
              <w:rPr>
                <w:szCs w:val="28"/>
              </w:rPr>
              <w:t xml:space="preserve"> для створення й розпакування архівів у форматі </w:t>
            </w:r>
            <w:proofErr w:type="spellStart"/>
            <w:r w:rsidRPr="008B0D69">
              <w:rPr>
                <w:szCs w:val="28"/>
                <w:lang w:val="en-US"/>
              </w:rPr>
              <w:t>rar</w:t>
            </w:r>
            <w:proofErr w:type="spellEnd"/>
            <w:r w:rsidRPr="00533AE7">
              <w:rPr>
                <w:szCs w:val="28"/>
                <w:lang w:val="ru-RU"/>
              </w:rPr>
              <w:t xml:space="preserve"> </w:t>
            </w:r>
            <w:r w:rsidRPr="008B0D69">
              <w:rPr>
                <w:szCs w:val="28"/>
              </w:rPr>
              <w:t xml:space="preserve">та </w:t>
            </w:r>
            <w:r w:rsidRPr="008B0D69">
              <w:rPr>
                <w:szCs w:val="28"/>
                <w:lang w:val="en-US"/>
              </w:rPr>
              <w:t>zip</w:t>
            </w:r>
            <w:r w:rsidRPr="008B0D69">
              <w:rPr>
                <w:szCs w:val="28"/>
              </w:rPr>
              <w:t>;</w:t>
            </w:r>
          </w:p>
          <w:p w:rsidR="005C2091" w:rsidRPr="008B0D69" w:rsidRDefault="005C2091" w:rsidP="00154AB5">
            <w:pPr>
              <w:numPr>
                <w:ilvl w:val="0"/>
                <w:numId w:val="7"/>
              </w:numPr>
              <w:tabs>
                <w:tab w:val="left" w:pos="432"/>
              </w:tabs>
              <w:spacing w:line="240" w:lineRule="auto"/>
              <w:ind w:left="252" w:hanging="252"/>
              <w:jc w:val="both"/>
              <w:rPr>
                <w:szCs w:val="28"/>
              </w:rPr>
            </w:pPr>
            <w:r w:rsidRPr="008B0D69">
              <w:rPr>
                <w:szCs w:val="28"/>
              </w:rPr>
              <w:t>програму для запису інформації на оптичні носії;</w:t>
            </w:r>
          </w:p>
          <w:p w:rsidR="005C2091" w:rsidRPr="008B0D69" w:rsidRDefault="005C2091" w:rsidP="00154AB5">
            <w:pPr>
              <w:tabs>
                <w:tab w:val="left" w:pos="432"/>
              </w:tabs>
              <w:spacing w:line="240" w:lineRule="auto"/>
              <w:jc w:val="both"/>
              <w:rPr>
                <w:b/>
                <w:szCs w:val="28"/>
              </w:rPr>
            </w:pPr>
            <w:r w:rsidRPr="008B0D69">
              <w:rPr>
                <w:b/>
                <w:szCs w:val="28"/>
              </w:rPr>
              <w:t>вміє:</w:t>
            </w:r>
          </w:p>
          <w:p w:rsidR="005C2091" w:rsidRPr="008B0D69" w:rsidRDefault="005C2091" w:rsidP="00154AB5">
            <w:pPr>
              <w:numPr>
                <w:ilvl w:val="0"/>
                <w:numId w:val="7"/>
              </w:numPr>
              <w:tabs>
                <w:tab w:val="left" w:pos="432"/>
              </w:tabs>
              <w:spacing w:line="240" w:lineRule="auto"/>
              <w:ind w:left="252" w:hanging="252"/>
              <w:jc w:val="both"/>
              <w:rPr>
                <w:szCs w:val="28"/>
              </w:rPr>
            </w:pPr>
            <w:r w:rsidRPr="008B0D69">
              <w:rPr>
                <w:szCs w:val="28"/>
              </w:rPr>
              <w:t>сканувати й лікувати папки й диски;</w:t>
            </w:r>
          </w:p>
          <w:p w:rsidR="005C2091" w:rsidRPr="008B0D69" w:rsidRDefault="005C2091" w:rsidP="00154AB5">
            <w:pPr>
              <w:numPr>
                <w:ilvl w:val="0"/>
                <w:numId w:val="7"/>
              </w:numPr>
              <w:tabs>
                <w:tab w:val="left" w:pos="432"/>
              </w:tabs>
              <w:spacing w:line="240" w:lineRule="auto"/>
              <w:ind w:left="252" w:hanging="252"/>
              <w:jc w:val="both"/>
              <w:rPr>
                <w:szCs w:val="28"/>
              </w:rPr>
            </w:pPr>
            <w:r w:rsidRPr="008B0D69">
              <w:rPr>
                <w:szCs w:val="28"/>
              </w:rPr>
              <w:t>настроювати параметри періодичної антивірусної перевірки й автоматичного оновлення антивірусних баз;</w:t>
            </w:r>
          </w:p>
          <w:p w:rsidR="005C2091" w:rsidRPr="008B0D69" w:rsidRDefault="005C2091" w:rsidP="00154AB5">
            <w:pPr>
              <w:numPr>
                <w:ilvl w:val="0"/>
                <w:numId w:val="7"/>
              </w:numPr>
              <w:tabs>
                <w:tab w:val="clear" w:pos="720"/>
                <w:tab w:val="left" w:pos="432"/>
              </w:tabs>
              <w:spacing w:line="240" w:lineRule="auto"/>
              <w:ind w:left="249" w:hanging="249"/>
              <w:jc w:val="both"/>
              <w:rPr>
                <w:szCs w:val="28"/>
              </w:rPr>
            </w:pPr>
            <w:r w:rsidRPr="008B0D69">
              <w:rPr>
                <w:szCs w:val="28"/>
              </w:rPr>
              <w:t>записувати дані на оптичні диски;</w:t>
            </w:r>
          </w:p>
          <w:p w:rsidR="005C2091" w:rsidRPr="008B0D69" w:rsidRDefault="005C2091" w:rsidP="00154AB5">
            <w:pPr>
              <w:numPr>
                <w:ilvl w:val="0"/>
                <w:numId w:val="7"/>
              </w:numPr>
              <w:tabs>
                <w:tab w:val="left" w:pos="432"/>
              </w:tabs>
              <w:spacing w:line="240" w:lineRule="auto"/>
              <w:ind w:left="249" w:hanging="249"/>
              <w:jc w:val="both"/>
              <w:rPr>
                <w:szCs w:val="28"/>
              </w:rPr>
            </w:pPr>
            <w:r w:rsidRPr="008B0D69">
              <w:rPr>
                <w:szCs w:val="28"/>
              </w:rPr>
              <w:t>форматувати зовнішні носії інформації, такі як гнучкі або оптичні диски, пристрої флеш-пам</w:t>
            </w:r>
            <w:r w:rsidRPr="00533AE7">
              <w:rPr>
                <w:szCs w:val="28"/>
              </w:rPr>
              <w:t>’</w:t>
            </w:r>
            <w:r w:rsidRPr="008B0D69">
              <w:rPr>
                <w:szCs w:val="28"/>
              </w:rPr>
              <w:t>яті;</w:t>
            </w:r>
          </w:p>
          <w:p w:rsidR="005C2091" w:rsidRDefault="005C2091" w:rsidP="00154AB5">
            <w:pPr>
              <w:numPr>
                <w:ilvl w:val="0"/>
                <w:numId w:val="7"/>
              </w:numPr>
              <w:tabs>
                <w:tab w:val="left" w:pos="432"/>
              </w:tabs>
              <w:spacing w:line="240" w:lineRule="auto"/>
              <w:ind w:left="252" w:hanging="252"/>
              <w:jc w:val="both"/>
              <w:rPr>
                <w:szCs w:val="28"/>
              </w:rPr>
            </w:pPr>
            <w:r w:rsidRPr="008B0D69">
              <w:rPr>
                <w:szCs w:val="28"/>
              </w:rPr>
              <w:t>с</w:t>
            </w:r>
            <w:r>
              <w:rPr>
                <w:szCs w:val="28"/>
              </w:rPr>
              <w:t>творювати копії оптичних дисків;</w:t>
            </w:r>
          </w:p>
          <w:p w:rsidR="005C2091" w:rsidRDefault="005C2091" w:rsidP="00154AB5">
            <w:pPr>
              <w:numPr>
                <w:ilvl w:val="0"/>
                <w:numId w:val="7"/>
              </w:numPr>
              <w:tabs>
                <w:tab w:val="left" w:pos="432"/>
              </w:tabs>
              <w:spacing w:line="240" w:lineRule="auto"/>
              <w:ind w:left="252" w:hanging="252"/>
              <w:jc w:val="both"/>
              <w:rPr>
                <w:szCs w:val="28"/>
              </w:rPr>
            </w:pPr>
            <w:r>
              <w:rPr>
                <w:szCs w:val="28"/>
              </w:rPr>
              <w:t xml:space="preserve">архівувати та </w:t>
            </w:r>
            <w:proofErr w:type="spellStart"/>
            <w:r>
              <w:rPr>
                <w:szCs w:val="28"/>
              </w:rPr>
              <w:t>розархівовувати</w:t>
            </w:r>
            <w:proofErr w:type="spellEnd"/>
            <w:r>
              <w:rPr>
                <w:szCs w:val="28"/>
              </w:rPr>
              <w:t xml:space="preserve"> файли і папки;</w:t>
            </w:r>
          </w:p>
          <w:p w:rsidR="005C2091" w:rsidRPr="00E55C03" w:rsidRDefault="005C2091" w:rsidP="00154AB5">
            <w:pPr>
              <w:numPr>
                <w:ilvl w:val="0"/>
                <w:numId w:val="7"/>
              </w:numPr>
              <w:tabs>
                <w:tab w:val="left" w:pos="432"/>
              </w:tabs>
              <w:spacing w:line="240" w:lineRule="auto"/>
              <w:ind w:left="252" w:hanging="252"/>
              <w:jc w:val="both"/>
              <w:rPr>
                <w:szCs w:val="28"/>
              </w:rPr>
            </w:pPr>
            <w:r>
              <w:rPr>
                <w:szCs w:val="28"/>
              </w:rPr>
              <w:t>додавати файли і папки до наявних архівів та видаляти їх з архівів.</w:t>
            </w:r>
          </w:p>
        </w:tc>
      </w:tr>
      <w:tr w:rsidR="005C2091" w:rsidRPr="008B0D69">
        <w:tblPrEx>
          <w:tblCellMar>
            <w:top w:w="0" w:type="dxa"/>
            <w:bottom w:w="0" w:type="dxa"/>
          </w:tblCellMar>
        </w:tblPrEx>
        <w:trPr>
          <w:trHeight w:val="500"/>
        </w:trPr>
        <w:tc>
          <w:tcPr>
            <w:tcW w:w="5580" w:type="dxa"/>
          </w:tcPr>
          <w:p w:rsidR="005C2091" w:rsidRPr="005F529A" w:rsidRDefault="005C2091" w:rsidP="00154AB5">
            <w:pPr>
              <w:spacing w:line="240" w:lineRule="auto"/>
              <w:ind w:right="400"/>
              <w:jc w:val="center"/>
              <w:rPr>
                <w:b/>
                <w:szCs w:val="28"/>
              </w:rPr>
            </w:pPr>
            <w:r>
              <w:rPr>
                <w:b/>
                <w:szCs w:val="28"/>
              </w:rPr>
              <w:lastRenderedPageBreak/>
              <w:t>5</w:t>
            </w:r>
            <w:r w:rsidRPr="008B0D69">
              <w:rPr>
                <w:b/>
                <w:szCs w:val="28"/>
              </w:rPr>
              <w:t xml:space="preserve">. </w:t>
            </w:r>
            <w:r w:rsidRPr="005F529A">
              <w:rPr>
                <w:b/>
                <w:szCs w:val="28"/>
              </w:rPr>
              <w:t>Комп’ютерні мережі (</w:t>
            </w:r>
            <w:r>
              <w:rPr>
                <w:b/>
                <w:szCs w:val="28"/>
              </w:rPr>
              <w:t>6</w:t>
            </w:r>
            <w:r w:rsidRPr="00D242C2">
              <w:rPr>
                <w:b/>
                <w:szCs w:val="28"/>
              </w:rPr>
              <w:t xml:space="preserve"> </w:t>
            </w:r>
            <w:r w:rsidRPr="005F529A">
              <w:rPr>
                <w:b/>
                <w:szCs w:val="28"/>
              </w:rPr>
              <w:t>год.)</w:t>
            </w:r>
          </w:p>
          <w:p w:rsidR="005C2091" w:rsidRPr="008B0D69" w:rsidRDefault="005C2091" w:rsidP="00154AB5">
            <w:pPr>
              <w:spacing w:line="240" w:lineRule="auto"/>
              <w:ind w:right="400"/>
              <w:jc w:val="center"/>
              <w:rPr>
                <w:b/>
                <w:szCs w:val="28"/>
              </w:rPr>
            </w:pPr>
            <w:r>
              <w:rPr>
                <w:b/>
                <w:szCs w:val="28"/>
              </w:rPr>
              <w:t>5</w:t>
            </w:r>
            <w:r w:rsidRPr="005F529A">
              <w:rPr>
                <w:b/>
                <w:szCs w:val="28"/>
              </w:rPr>
              <w:t>.1. Поняття про комп’ютерні мережі. Робота в локальній мережі</w:t>
            </w:r>
            <w:r w:rsidRPr="008B0D69">
              <w:rPr>
                <w:b/>
                <w:szCs w:val="28"/>
              </w:rPr>
              <w:t xml:space="preserve"> (</w:t>
            </w:r>
            <w:r w:rsidRPr="004420F0">
              <w:rPr>
                <w:b/>
                <w:szCs w:val="28"/>
                <w:lang w:val="ru-RU"/>
              </w:rPr>
              <w:t>3</w:t>
            </w:r>
            <w:r w:rsidRPr="008B0D69">
              <w:rPr>
                <w:b/>
                <w:szCs w:val="28"/>
              </w:rPr>
              <w:t xml:space="preserve"> год.)</w:t>
            </w:r>
          </w:p>
          <w:p w:rsidR="005C2091" w:rsidRPr="008B0D69" w:rsidRDefault="005C2091" w:rsidP="00154AB5">
            <w:pPr>
              <w:spacing w:line="240" w:lineRule="auto"/>
              <w:ind w:firstLine="432"/>
              <w:jc w:val="both"/>
              <w:rPr>
                <w:szCs w:val="28"/>
              </w:rPr>
            </w:pPr>
            <w:r w:rsidRPr="008B0D69">
              <w:rPr>
                <w:szCs w:val="28"/>
              </w:rPr>
              <w:t xml:space="preserve">Поняття про глобальну та локальну </w:t>
            </w:r>
            <w:r w:rsidRPr="008B0D69">
              <w:rPr>
                <w:szCs w:val="28"/>
              </w:rPr>
              <w:lastRenderedPageBreak/>
              <w:t xml:space="preserve">комп’ютерні мережі. Апаратне й програмне забезпечення мереж. Поняття про сервер та клієнтський </w:t>
            </w:r>
            <w:r w:rsidRPr="005F529A">
              <w:rPr>
                <w:szCs w:val="28"/>
              </w:rPr>
              <w:t>комп’ютер</w:t>
            </w:r>
            <w:r w:rsidRPr="008B0D69">
              <w:rPr>
                <w:szCs w:val="28"/>
              </w:rPr>
              <w:t xml:space="preserve">. Мережні протоколи. </w:t>
            </w:r>
          </w:p>
          <w:p w:rsidR="005C2091" w:rsidRDefault="005C2091" w:rsidP="00154AB5">
            <w:pPr>
              <w:spacing w:line="240" w:lineRule="auto"/>
              <w:ind w:firstLine="432"/>
              <w:jc w:val="both"/>
              <w:rPr>
                <w:szCs w:val="28"/>
              </w:rPr>
            </w:pPr>
            <w:r w:rsidRPr="008B0D69">
              <w:rPr>
                <w:szCs w:val="28"/>
              </w:rPr>
              <w:t>Поняття робочої групи, домен</w:t>
            </w:r>
            <w:r>
              <w:rPr>
                <w:szCs w:val="28"/>
              </w:rPr>
              <w:t>у</w:t>
            </w:r>
            <w:r w:rsidRPr="008B0D69">
              <w:rPr>
                <w:szCs w:val="28"/>
              </w:rPr>
              <w:t>, користувача й сеансу користувача; вхід у локальну мережу. Поняття про права доступу до ресурсів.</w:t>
            </w:r>
            <w:r>
              <w:rPr>
                <w:szCs w:val="28"/>
              </w:rPr>
              <w:t xml:space="preserve"> </w:t>
            </w:r>
            <w:r w:rsidRPr="008B0D69">
              <w:rPr>
                <w:szCs w:val="28"/>
              </w:rPr>
              <w:t>Навігація локальною мережею.</w:t>
            </w:r>
            <w:r>
              <w:rPr>
                <w:szCs w:val="28"/>
              </w:rPr>
              <w:t xml:space="preserve"> </w:t>
            </w:r>
            <w:r w:rsidRPr="008B0D69">
              <w:rPr>
                <w:szCs w:val="28"/>
              </w:rPr>
              <w:t xml:space="preserve">Спільне </w:t>
            </w:r>
            <w:r w:rsidRPr="00A973D5">
              <w:rPr>
                <w:szCs w:val="28"/>
              </w:rPr>
              <w:t>використання файлів і папок. Надання доступу до ресурсів. Спільне використання принтерів і спільний доступ до глобальної мережі.</w:t>
            </w:r>
            <w:r w:rsidRPr="004420F0">
              <w:rPr>
                <w:szCs w:val="28"/>
                <w:lang w:val="ru-RU"/>
              </w:rPr>
              <w:t xml:space="preserve"> </w:t>
            </w:r>
          </w:p>
          <w:p w:rsidR="005C2091" w:rsidRPr="0044283F" w:rsidRDefault="005C2091" w:rsidP="00154AB5">
            <w:pPr>
              <w:spacing w:line="240" w:lineRule="auto"/>
              <w:ind w:firstLine="432"/>
              <w:jc w:val="both"/>
              <w:rPr>
                <w:szCs w:val="28"/>
              </w:rPr>
            </w:pPr>
            <w:r>
              <w:rPr>
                <w:szCs w:val="28"/>
              </w:rPr>
              <w:t>Віддалене керування комп’ютером.</w:t>
            </w:r>
          </w:p>
          <w:p w:rsidR="005C2091" w:rsidRPr="008B0D69" w:rsidRDefault="005C2091" w:rsidP="00154AB5">
            <w:pPr>
              <w:spacing w:line="240" w:lineRule="auto"/>
              <w:rPr>
                <w:szCs w:val="28"/>
              </w:rPr>
            </w:pPr>
          </w:p>
          <w:p w:rsidR="005C2091" w:rsidRPr="008B0D69" w:rsidRDefault="005C2091" w:rsidP="00154AB5">
            <w:pPr>
              <w:spacing w:line="240" w:lineRule="auto"/>
              <w:rPr>
                <w:szCs w:val="28"/>
              </w:rPr>
            </w:pPr>
          </w:p>
          <w:p w:rsidR="005C2091" w:rsidRPr="008B0D69" w:rsidRDefault="005C2091" w:rsidP="00154AB5">
            <w:pPr>
              <w:spacing w:line="240" w:lineRule="auto"/>
              <w:ind w:right="400" w:firstLine="432"/>
              <w:rPr>
                <w:b/>
                <w:szCs w:val="28"/>
              </w:rPr>
            </w:pPr>
            <w:r w:rsidRPr="00554ADD">
              <w:rPr>
                <w:i/>
                <w:szCs w:val="28"/>
              </w:rPr>
              <w:t>Практична робота №</w:t>
            </w:r>
            <w:r>
              <w:rPr>
                <w:i/>
                <w:szCs w:val="28"/>
              </w:rPr>
              <w:t>7</w:t>
            </w:r>
            <w:r w:rsidRPr="00554ADD">
              <w:rPr>
                <w:szCs w:val="28"/>
              </w:rPr>
              <w:t>.</w:t>
            </w:r>
            <w:r w:rsidRPr="008B0D69">
              <w:rPr>
                <w:szCs w:val="28"/>
              </w:rPr>
              <w:t xml:space="preserve"> Спільне використання ресурсів локальної мережі.</w:t>
            </w:r>
          </w:p>
          <w:p w:rsidR="005C2091" w:rsidRPr="008B0D69" w:rsidRDefault="005C2091" w:rsidP="00154AB5">
            <w:pPr>
              <w:spacing w:line="240" w:lineRule="auto"/>
              <w:ind w:right="400"/>
              <w:jc w:val="center"/>
              <w:rPr>
                <w:b/>
                <w:szCs w:val="28"/>
              </w:rPr>
            </w:pPr>
          </w:p>
        </w:tc>
        <w:tc>
          <w:tcPr>
            <w:tcW w:w="8820" w:type="dxa"/>
          </w:tcPr>
          <w:p w:rsidR="005C2091" w:rsidRPr="008B0D69" w:rsidRDefault="005C2091" w:rsidP="00154AB5">
            <w:pPr>
              <w:spacing w:line="240" w:lineRule="auto"/>
              <w:rPr>
                <w:b/>
                <w:i/>
                <w:szCs w:val="28"/>
              </w:rPr>
            </w:pPr>
            <w:r w:rsidRPr="008B0D69">
              <w:rPr>
                <w:b/>
                <w:i/>
                <w:szCs w:val="28"/>
              </w:rPr>
              <w:lastRenderedPageBreak/>
              <w:t>Учень</w:t>
            </w:r>
          </w:p>
          <w:p w:rsidR="005C2091" w:rsidRPr="008B0D69" w:rsidRDefault="005C2091" w:rsidP="00154AB5">
            <w:pPr>
              <w:spacing w:line="240" w:lineRule="auto"/>
              <w:jc w:val="both"/>
              <w:rPr>
                <w:b/>
                <w:szCs w:val="28"/>
              </w:rPr>
            </w:pPr>
            <w:r w:rsidRPr="008B0D69">
              <w:rPr>
                <w:b/>
                <w:szCs w:val="28"/>
              </w:rPr>
              <w:t>пояснює:</w:t>
            </w:r>
          </w:p>
          <w:p w:rsidR="005C2091" w:rsidRPr="008B0D69" w:rsidRDefault="005C2091" w:rsidP="00154AB5">
            <w:pPr>
              <w:numPr>
                <w:ilvl w:val="0"/>
                <w:numId w:val="7"/>
              </w:numPr>
              <w:tabs>
                <w:tab w:val="clear" w:pos="720"/>
                <w:tab w:val="num" w:pos="432"/>
              </w:tabs>
              <w:spacing w:line="240" w:lineRule="auto"/>
              <w:ind w:left="252" w:hanging="252"/>
              <w:jc w:val="both"/>
              <w:rPr>
                <w:szCs w:val="28"/>
              </w:rPr>
            </w:pPr>
            <w:r w:rsidRPr="008B0D69">
              <w:rPr>
                <w:szCs w:val="28"/>
              </w:rPr>
              <w:t>поняття глобальної та локальної комп’ютерних мереж;</w:t>
            </w:r>
          </w:p>
          <w:p w:rsidR="005C2091" w:rsidRPr="008B0D69" w:rsidRDefault="005C2091" w:rsidP="00154AB5">
            <w:pPr>
              <w:numPr>
                <w:ilvl w:val="0"/>
                <w:numId w:val="7"/>
              </w:numPr>
              <w:tabs>
                <w:tab w:val="clear" w:pos="720"/>
                <w:tab w:val="num" w:pos="432"/>
              </w:tabs>
              <w:spacing w:line="240" w:lineRule="auto"/>
              <w:ind w:left="252" w:hanging="252"/>
              <w:jc w:val="both"/>
              <w:rPr>
                <w:szCs w:val="28"/>
              </w:rPr>
            </w:pPr>
            <w:r w:rsidRPr="008B0D69">
              <w:rPr>
                <w:szCs w:val="28"/>
              </w:rPr>
              <w:lastRenderedPageBreak/>
              <w:t>поняття робочої групи, домену, користувача й сеансу користувача;</w:t>
            </w:r>
          </w:p>
          <w:p w:rsidR="005C2091" w:rsidRPr="005F529A" w:rsidRDefault="005C2091" w:rsidP="00154AB5">
            <w:pPr>
              <w:numPr>
                <w:ilvl w:val="0"/>
                <w:numId w:val="7"/>
              </w:numPr>
              <w:tabs>
                <w:tab w:val="clear" w:pos="720"/>
                <w:tab w:val="num" w:pos="432"/>
              </w:tabs>
              <w:spacing w:line="240" w:lineRule="auto"/>
              <w:ind w:left="252" w:hanging="252"/>
              <w:jc w:val="both"/>
              <w:rPr>
                <w:szCs w:val="28"/>
              </w:rPr>
            </w:pPr>
            <w:r w:rsidRPr="008B0D69">
              <w:rPr>
                <w:szCs w:val="28"/>
              </w:rPr>
              <w:t>поняття прав доступу до ресурсів;</w:t>
            </w:r>
          </w:p>
          <w:p w:rsidR="005C2091" w:rsidRPr="008B0D69" w:rsidRDefault="005C2091" w:rsidP="00154AB5">
            <w:pPr>
              <w:numPr>
                <w:ilvl w:val="0"/>
                <w:numId w:val="7"/>
              </w:numPr>
              <w:tabs>
                <w:tab w:val="clear" w:pos="720"/>
                <w:tab w:val="num" w:pos="432"/>
              </w:tabs>
              <w:spacing w:line="240" w:lineRule="auto"/>
              <w:ind w:left="252" w:hanging="252"/>
              <w:jc w:val="both"/>
              <w:rPr>
                <w:szCs w:val="28"/>
              </w:rPr>
            </w:pPr>
            <w:r>
              <w:rPr>
                <w:szCs w:val="28"/>
              </w:rPr>
              <w:t>поняття сервера та клієнтського комп’ютера;</w:t>
            </w:r>
          </w:p>
          <w:p w:rsidR="005C2091" w:rsidRPr="008B0D69" w:rsidRDefault="005C2091" w:rsidP="00154AB5">
            <w:pPr>
              <w:tabs>
                <w:tab w:val="num" w:pos="432"/>
              </w:tabs>
              <w:spacing w:line="240" w:lineRule="auto"/>
              <w:jc w:val="both"/>
              <w:rPr>
                <w:b/>
                <w:szCs w:val="28"/>
              </w:rPr>
            </w:pPr>
            <w:r w:rsidRPr="008B0D69">
              <w:rPr>
                <w:b/>
                <w:szCs w:val="28"/>
              </w:rPr>
              <w:t>розрізн</w:t>
            </w:r>
            <w:r>
              <w:rPr>
                <w:b/>
                <w:szCs w:val="28"/>
              </w:rPr>
              <w:t>ю</w:t>
            </w:r>
            <w:r w:rsidRPr="008B0D69">
              <w:rPr>
                <w:b/>
                <w:szCs w:val="28"/>
              </w:rPr>
              <w:t>є:</w:t>
            </w:r>
          </w:p>
          <w:p w:rsidR="005C2091" w:rsidRPr="00E90903" w:rsidRDefault="005C2091" w:rsidP="00154AB5">
            <w:pPr>
              <w:numPr>
                <w:ilvl w:val="0"/>
                <w:numId w:val="7"/>
              </w:numPr>
              <w:tabs>
                <w:tab w:val="clear" w:pos="720"/>
                <w:tab w:val="num" w:pos="432"/>
              </w:tabs>
              <w:spacing w:line="240" w:lineRule="auto"/>
              <w:ind w:left="252" w:hanging="252"/>
              <w:jc w:val="both"/>
              <w:rPr>
                <w:szCs w:val="28"/>
              </w:rPr>
            </w:pPr>
            <w:r w:rsidRPr="00E90903">
              <w:rPr>
                <w:szCs w:val="28"/>
              </w:rPr>
              <w:t xml:space="preserve">локальну мережу та глобальну мережу; </w:t>
            </w:r>
          </w:p>
          <w:p w:rsidR="005C2091" w:rsidRPr="008B0D69" w:rsidRDefault="005C2091" w:rsidP="00154AB5">
            <w:pPr>
              <w:numPr>
                <w:ilvl w:val="0"/>
                <w:numId w:val="7"/>
              </w:numPr>
              <w:tabs>
                <w:tab w:val="clear" w:pos="720"/>
                <w:tab w:val="num" w:pos="432"/>
              </w:tabs>
              <w:spacing w:line="240" w:lineRule="auto"/>
              <w:ind w:left="252" w:hanging="252"/>
              <w:jc w:val="both"/>
              <w:rPr>
                <w:szCs w:val="28"/>
              </w:rPr>
            </w:pPr>
            <w:r w:rsidRPr="008B0D69">
              <w:rPr>
                <w:szCs w:val="28"/>
              </w:rPr>
              <w:t>вхід до сеансу користувача на локальному комп’ютері та вхід до мережного домену;</w:t>
            </w:r>
          </w:p>
          <w:p w:rsidR="005C2091" w:rsidRPr="008B0D69" w:rsidRDefault="005C2091" w:rsidP="00154AB5">
            <w:pPr>
              <w:numPr>
                <w:ilvl w:val="0"/>
                <w:numId w:val="7"/>
              </w:numPr>
              <w:tabs>
                <w:tab w:val="clear" w:pos="720"/>
                <w:tab w:val="num" w:pos="432"/>
              </w:tabs>
              <w:spacing w:line="240" w:lineRule="auto"/>
              <w:ind w:left="252" w:hanging="252"/>
              <w:jc w:val="both"/>
              <w:rPr>
                <w:szCs w:val="28"/>
              </w:rPr>
            </w:pPr>
            <w:r w:rsidRPr="008B0D69">
              <w:rPr>
                <w:szCs w:val="28"/>
              </w:rPr>
              <w:t>комп’ютер-клієнт і комп’ютер-сервер;</w:t>
            </w:r>
          </w:p>
          <w:p w:rsidR="005C2091" w:rsidRPr="008B0D69" w:rsidRDefault="005C2091" w:rsidP="00154AB5">
            <w:pPr>
              <w:tabs>
                <w:tab w:val="num" w:pos="432"/>
              </w:tabs>
              <w:spacing w:line="240" w:lineRule="auto"/>
              <w:jc w:val="both"/>
              <w:rPr>
                <w:b/>
                <w:szCs w:val="28"/>
              </w:rPr>
            </w:pPr>
            <w:r w:rsidRPr="008B0D69">
              <w:rPr>
                <w:b/>
                <w:szCs w:val="28"/>
              </w:rPr>
              <w:t>називає:</w:t>
            </w:r>
          </w:p>
          <w:p w:rsidR="005C2091" w:rsidRPr="008B0D69" w:rsidRDefault="005C2091" w:rsidP="00154AB5">
            <w:pPr>
              <w:numPr>
                <w:ilvl w:val="0"/>
                <w:numId w:val="7"/>
              </w:numPr>
              <w:tabs>
                <w:tab w:val="clear" w:pos="720"/>
                <w:tab w:val="num" w:pos="432"/>
              </w:tabs>
              <w:spacing w:line="240" w:lineRule="auto"/>
              <w:ind w:left="252" w:hanging="252"/>
              <w:jc w:val="both"/>
              <w:rPr>
                <w:szCs w:val="28"/>
              </w:rPr>
            </w:pPr>
            <w:r w:rsidRPr="008B0D69">
              <w:rPr>
                <w:szCs w:val="28"/>
              </w:rPr>
              <w:t>протоколи, що застосовуються в локальних мережах;</w:t>
            </w:r>
          </w:p>
          <w:p w:rsidR="005C2091" w:rsidRPr="008B0D69" w:rsidRDefault="005C2091" w:rsidP="00154AB5">
            <w:pPr>
              <w:numPr>
                <w:ilvl w:val="0"/>
                <w:numId w:val="7"/>
              </w:numPr>
              <w:tabs>
                <w:tab w:val="clear" w:pos="720"/>
                <w:tab w:val="num" w:pos="432"/>
              </w:tabs>
              <w:spacing w:line="240" w:lineRule="auto"/>
              <w:ind w:left="252" w:hanging="252"/>
              <w:jc w:val="both"/>
              <w:rPr>
                <w:szCs w:val="28"/>
              </w:rPr>
            </w:pPr>
            <w:r w:rsidRPr="008B0D69">
              <w:rPr>
                <w:szCs w:val="28"/>
              </w:rPr>
              <w:t>обладнання, необхідне для організації локальної мережі та підключення до неї комп’ютерів;</w:t>
            </w:r>
          </w:p>
          <w:p w:rsidR="005C2091" w:rsidRPr="005F529A" w:rsidRDefault="005C2091" w:rsidP="00154AB5">
            <w:pPr>
              <w:tabs>
                <w:tab w:val="num" w:pos="432"/>
              </w:tabs>
              <w:spacing w:line="240" w:lineRule="auto"/>
              <w:jc w:val="both"/>
              <w:rPr>
                <w:b/>
                <w:szCs w:val="28"/>
              </w:rPr>
            </w:pPr>
            <w:r w:rsidRPr="008B0D69">
              <w:rPr>
                <w:b/>
                <w:szCs w:val="28"/>
              </w:rPr>
              <w:t>описує:</w:t>
            </w:r>
          </w:p>
          <w:p w:rsidR="005C2091" w:rsidRPr="008B0D69" w:rsidRDefault="005C2091" w:rsidP="00154AB5">
            <w:pPr>
              <w:numPr>
                <w:ilvl w:val="0"/>
                <w:numId w:val="7"/>
              </w:numPr>
              <w:tabs>
                <w:tab w:val="clear" w:pos="720"/>
                <w:tab w:val="num" w:pos="432"/>
              </w:tabs>
              <w:spacing w:line="240" w:lineRule="auto"/>
              <w:ind w:left="252" w:hanging="252"/>
              <w:jc w:val="both"/>
              <w:rPr>
                <w:szCs w:val="28"/>
              </w:rPr>
            </w:pPr>
            <w:r w:rsidRPr="005F529A">
              <w:rPr>
                <w:szCs w:val="28"/>
              </w:rPr>
              <w:t>способи навігації локальною мережею в середовищі операційної системи</w:t>
            </w:r>
            <w:r w:rsidRPr="008B0D69">
              <w:rPr>
                <w:szCs w:val="28"/>
              </w:rPr>
              <w:t>;</w:t>
            </w:r>
          </w:p>
          <w:p w:rsidR="005C2091" w:rsidRPr="00196AAE" w:rsidRDefault="005C2091" w:rsidP="00154AB5">
            <w:pPr>
              <w:numPr>
                <w:ilvl w:val="0"/>
                <w:numId w:val="7"/>
              </w:numPr>
              <w:tabs>
                <w:tab w:val="clear" w:pos="720"/>
                <w:tab w:val="num" w:pos="432"/>
              </w:tabs>
              <w:spacing w:line="240" w:lineRule="auto"/>
              <w:ind w:left="252" w:hanging="252"/>
              <w:jc w:val="both"/>
              <w:rPr>
                <w:szCs w:val="28"/>
              </w:rPr>
            </w:pPr>
            <w:r w:rsidRPr="008B0D69">
              <w:rPr>
                <w:szCs w:val="28"/>
              </w:rPr>
              <w:t>призначення основних мережних протоколів;</w:t>
            </w:r>
            <w:r>
              <w:rPr>
                <w:color w:val="FF0000"/>
                <w:szCs w:val="28"/>
              </w:rPr>
              <w:t xml:space="preserve"> </w:t>
            </w:r>
          </w:p>
          <w:p w:rsidR="005C2091" w:rsidRPr="008B0D69" w:rsidRDefault="005C2091" w:rsidP="00154AB5">
            <w:pPr>
              <w:numPr>
                <w:ilvl w:val="0"/>
                <w:numId w:val="7"/>
              </w:numPr>
              <w:tabs>
                <w:tab w:val="clear" w:pos="720"/>
                <w:tab w:val="num" w:pos="432"/>
              </w:tabs>
              <w:spacing w:line="240" w:lineRule="auto"/>
              <w:ind w:left="252" w:hanging="252"/>
              <w:jc w:val="both"/>
              <w:rPr>
                <w:szCs w:val="28"/>
              </w:rPr>
            </w:pPr>
            <w:r>
              <w:rPr>
                <w:szCs w:val="28"/>
              </w:rPr>
              <w:t>способи організації спільного доступу до Інтернету;</w:t>
            </w:r>
          </w:p>
          <w:p w:rsidR="005C2091" w:rsidRPr="008B0D69" w:rsidRDefault="005C2091" w:rsidP="00154AB5">
            <w:pPr>
              <w:tabs>
                <w:tab w:val="num" w:pos="432"/>
              </w:tabs>
              <w:spacing w:line="240" w:lineRule="auto"/>
              <w:jc w:val="both"/>
              <w:rPr>
                <w:b/>
                <w:szCs w:val="28"/>
              </w:rPr>
            </w:pPr>
            <w:r w:rsidRPr="008B0D69">
              <w:rPr>
                <w:b/>
                <w:szCs w:val="28"/>
              </w:rPr>
              <w:t>вміє:</w:t>
            </w:r>
          </w:p>
          <w:p w:rsidR="005C2091" w:rsidRPr="008B0D69" w:rsidRDefault="005C2091" w:rsidP="00154AB5">
            <w:pPr>
              <w:numPr>
                <w:ilvl w:val="0"/>
                <w:numId w:val="7"/>
              </w:numPr>
              <w:tabs>
                <w:tab w:val="clear" w:pos="720"/>
                <w:tab w:val="num" w:pos="432"/>
              </w:tabs>
              <w:spacing w:line="240" w:lineRule="auto"/>
              <w:ind w:left="252" w:hanging="252"/>
              <w:jc w:val="both"/>
              <w:rPr>
                <w:szCs w:val="28"/>
              </w:rPr>
            </w:pPr>
            <w:r w:rsidRPr="008B0D69">
              <w:rPr>
                <w:szCs w:val="28"/>
              </w:rPr>
              <w:t>відкривати файли та папки на інших комп’ютерах локальної мережі;</w:t>
            </w:r>
          </w:p>
          <w:p w:rsidR="005C2091" w:rsidRPr="008B0D69" w:rsidRDefault="005C2091" w:rsidP="00154AB5">
            <w:pPr>
              <w:numPr>
                <w:ilvl w:val="0"/>
                <w:numId w:val="7"/>
              </w:numPr>
              <w:tabs>
                <w:tab w:val="clear" w:pos="720"/>
                <w:tab w:val="num" w:pos="432"/>
              </w:tabs>
              <w:spacing w:line="240" w:lineRule="auto"/>
              <w:ind w:left="252" w:hanging="252"/>
              <w:jc w:val="both"/>
              <w:rPr>
                <w:szCs w:val="28"/>
              </w:rPr>
            </w:pPr>
            <w:r w:rsidRPr="008B0D69">
              <w:rPr>
                <w:szCs w:val="28"/>
              </w:rPr>
              <w:t>копіювати та переміщувати дані між різними комп’ютерами мережі;</w:t>
            </w:r>
          </w:p>
          <w:p w:rsidR="005C2091" w:rsidRPr="008B0D69" w:rsidRDefault="005C2091" w:rsidP="00154AB5">
            <w:pPr>
              <w:numPr>
                <w:ilvl w:val="0"/>
                <w:numId w:val="7"/>
              </w:numPr>
              <w:tabs>
                <w:tab w:val="clear" w:pos="720"/>
                <w:tab w:val="num" w:pos="432"/>
              </w:tabs>
              <w:spacing w:line="240" w:lineRule="auto"/>
              <w:ind w:left="252" w:hanging="252"/>
              <w:jc w:val="both"/>
              <w:rPr>
                <w:szCs w:val="28"/>
              </w:rPr>
            </w:pPr>
            <w:r w:rsidRPr="008B0D69">
              <w:rPr>
                <w:szCs w:val="28"/>
              </w:rPr>
              <w:t xml:space="preserve">надавати спільний доступ </w:t>
            </w:r>
            <w:r>
              <w:rPr>
                <w:szCs w:val="28"/>
              </w:rPr>
              <w:t>до</w:t>
            </w:r>
            <w:r w:rsidRPr="008B0D69">
              <w:rPr>
                <w:szCs w:val="28"/>
              </w:rPr>
              <w:t xml:space="preserve"> папок на </w:t>
            </w:r>
            <w:r>
              <w:rPr>
                <w:szCs w:val="28"/>
              </w:rPr>
              <w:t>клієнтськ</w:t>
            </w:r>
            <w:r w:rsidRPr="008B0D69">
              <w:rPr>
                <w:szCs w:val="28"/>
              </w:rPr>
              <w:t>ому комп’ютері;</w:t>
            </w:r>
          </w:p>
          <w:p w:rsidR="005C2091" w:rsidRDefault="005C2091" w:rsidP="00154AB5">
            <w:pPr>
              <w:numPr>
                <w:ilvl w:val="0"/>
                <w:numId w:val="7"/>
              </w:numPr>
              <w:tabs>
                <w:tab w:val="clear" w:pos="720"/>
                <w:tab w:val="num" w:pos="432"/>
              </w:tabs>
              <w:spacing w:line="240" w:lineRule="auto"/>
              <w:ind w:left="252" w:hanging="252"/>
              <w:jc w:val="both"/>
              <w:rPr>
                <w:szCs w:val="28"/>
              </w:rPr>
            </w:pPr>
            <w:r w:rsidRPr="008B0D69">
              <w:rPr>
                <w:szCs w:val="28"/>
              </w:rPr>
              <w:t>в</w:t>
            </w:r>
            <w:r>
              <w:rPr>
                <w:szCs w:val="28"/>
              </w:rPr>
              <w:t>икористовувати мережний принтер;</w:t>
            </w:r>
          </w:p>
          <w:p w:rsidR="005C2091" w:rsidRPr="008B0D69" w:rsidRDefault="005C2091" w:rsidP="00154AB5">
            <w:pPr>
              <w:numPr>
                <w:ilvl w:val="0"/>
                <w:numId w:val="7"/>
              </w:numPr>
              <w:tabs>
                <w:tab w:val="clear" w:pos="720"/>
                <w:tab w:val="num" w:pos="432"/>
              </w:tabs>
              <w:spacing w:line="240" w:lineRule="auto"/>
              <w:ind w:left="252" w:hanging="252"/>
              <w:jc w:val="both"/>
              <w:rPr>
                <w:szCs w:val="28"/>
              </w:rPr>
            </w:pPr>
            <w:r>
              <w:rPr>
                <w:szCs w:val="28"/>
              </w:rPr>
              <w:t>використовувати системні засоби віддаленого керування комп’ютером.</w:t>
            </w:r>
          </w:p>
        </w:tc>
      </w:tr>
      <w:tr w:rsidR="005C2091" w:rsidRPr="008B0D69">
        <w:tblPrEx>
          <w:tblCellMar>
            <w:top w:w="0" w:type="dxa"/>
            <w:bottom w:w="0" w:type="dxa"/>
          </w:tblCellMar>
        </w:tblPrEx>
        <w:trPr>
          <w:trHeight w:val="500"/>
        </w:trPr>
        <w:tc>
          <w:tcPr>
            <w:tcW w:w="5580" w:type="dxa"/>
          </w:tcPr>
          <w:p w:rsidR="005C2091" w:rsidRPr="008B0D69" w:rsidRDefault="005C2091" w:rsidP="00154AB5">
            <w:pPr>
              <w:spacing w:line="240" w:lineRule="auto"/>
              <w:ind w:right="400"/>
              <w:jc w:val="center"/>
              <w:rPr>
                <w:b/>
                <w:szCs w:val="28"/>
              </w:rPr>
            </w:pPr>
            <w:r>
              <w:rPr>
                <w:b/>
                <w:szCs w:val="28"/>
              </w:rPr>
              <w:lastRenderedPageBreak/>
              <w:t>5</w:t>
            </w:r>
            <w:r w:rsidRPr="008B0D69">
              <w:rPr>
                <w:b/>
                <w:szCs w:val="28"/>
              </w:rPr>
              <w:t>.2. Основи Інтернету. Всесвітня</w:t>
            </w:r>
            <w:r>
              <w:rPr>
                <w:b/>
                <w:szCs w:val="28"/>
              </w:rPr>
              <w:t xml:space="preserve"> павутина й пошук в Інтернеті (3</w:t>
            </w:r>
            <w:r w:rsidRPr="008B0D69">
              <w:rPr>
                <w:b/>
                <w:szCs w:val="28"/>
              </w:rPr>
              <w:t xml:space="preserve"> год.)</w:t>
            </w:r>
          </w:p>
          <w:p w:rsidR="005C2091" w:rsidRPr="008B0D69" w:rsidRDefault="005C2091" w:rsidP="00154AB5">
            <w:pPr>
              <w:spacing w:line="240" w:lineRule="auto"/>
              <w:ind w:right="72" w:firstLine="432"/>
              <w:jc w:val="both"/>
              <w:rPr>
                <w:szCs w:val="28"/>
              </w:rPr>
            </w:pPr>
            <w:r w:rsidRPr="008B0D69">
              <w:rPr>
                <w:szCs w:val="28"/>
              </w:rPr>
              <w:lastRenderedPageBreak/>
              <w:t>Призначення</w:t>
            </w:r>
            <w:r>
              <w:rPr>
                <w:szCs w:val="28"/>
              </w:rPr>
              <w:t xml:space="preserve"> й структура</w:t>
            </w:r>
            <w:r w:rsidRPr="008B0D69">
              <w:rPr>
                <w:szCs w:val="28"/>
              </w:rPr>
              <w:t xml:space="preserve"> мережі Інтернет</w:t>
            </w:r>
            <w:r>
              <w:rPr>
                <w:szCs w:val="28"/>
              </w:rPr>
              <w:t xml:space="preserve">. </w:t>
            </w:r>
            <w:r w:rsidRPr="008B0D69">
              <w:rPr>
                <w:szCs w:val="28"/>
              </w:rPr>
              <w:t>Протоколи Інтернету. Адрес</w:t>
            </w:r>
            <w:r>
              <w:rPr>
                <w:szCs w:val="28"/>
              </w:rPr>
              <w:t xml:space="preserve">ація в Інтернеті, поняття </w:t>
            </w:r>
            <w:r>
              <w:rPr>
                <w:szCs w:val="28"/>
                <w:lang w:val="en-US"/>
              </w:rPr>
              <w:t>IP</w:t>
            </w:r>
            <w:r w:rsidRPr="00945F25">
              <w:rPr>
                <w:szCs w:val="28"/>
                <w:lang w:val="ru-RU"/>
              </w:rPr>
              <w:t>-</w:t>
            </w:r>
            <w:r>
              <w:rPr>
                <w:szCs w:val="28"/>
              </w:rPr>
              <w:t xml:space="preserve">адреси, доменного імені та </w:t>
            </w:r>
            <w:r>
              <w:rPr>
                <w:szCs w:val="28"/>
                <w:lang w:val="en-US"/>
              </w:rPr>
              <w:t>URL</w:t>
            </w:r>
            <w:r w:rsidRPr="00945F25">
              <w:rPr>
                <w:szCs w:val="28"/>
                <w:lang w:val="ru-RU"/>
              </w:rPr>
              <w:t>-</w:t>
            </w:r>
            <w:r>
              <w:rPr>
                <w:szCs w:val="28"/>
              </w:rPr>
              <w:t>адреси.</w:t>
            </w:r>
            <w:r w:rsidRPr="008B0D69">
              <w:rPr>
                <w:szCs w:val="28"/>
              </w:rPr>
              <w:t xml:space="preserve"> Способи підключення до Інтернету, функції провайдера. </w:t>
            </w:r>
            <w:r>
              <w:rPr>
                <w:szCs w:val="28"/>
              </w:rPr>
              <w:t>Служб</w:t>
            </w:r>
            <w:r w:rsidRPr="008B0D69">
              <w:rPr>
                <w:szCs w:val="28"/>
              </w:rPr>
              <w:t xml:space="preserve">и Інтернету. Поняття гіпертекстового документа, </w:t>
            </w:r>
            <w:r w:rsidRPr="0091526B">
              <w:rPr>
                <w:szCs w:val="28"/>
              </w:rPr>
              <w:t>гіперпоси</w:t>
            </w:r>
            <w:r>
              <w:rPr>
                <w:szCs w:val="28"/>
              </w:rPr>
              <w:softHyphen/>
            </w:r>
            <w:r w:rsidRPr="0091526B">
              <w:rPr>
                <w:szCs w:val="28"/>
              </w:rPr>
              <w:t xml:space="preserve">лання, </w:t>
            </w:r>
            <w:proofErr w:type="spellStart"/>
            <w:r w:rsidRPr="0091526B">
              <w:rPr>
                <w:szCs w:val="28"/>
              </w:rPr>
              <w:t>веб-</w:t>
            </w:r>
            <w:r w:rsidRPr="008B0D69">
              <w:rPr>
                <w:szCs w:val="28"/>
              </w:rPr>
              <w:t>сторінки</w:t>
            </w:r>
            <w:proofErr w:type="spellEnd"/>
            <w:r w:rsidRPr="008B0D69">
              <w:rPr>
                <w:szCs w:val="28"/>
              </w:rPr>
              <w:t xml:space="preserve"> та веб-сайту. Поняття всесвітньої павутини та навігація нею. </w:t>
            </w:r>
          </w:p>
          <w:p w:rsidR="005C2091" w:rsidRPr="008B0D69" w:rsidRDefault="005C2091" w:rsidP="00154AB5">
            <w:pPr>
              <w:spacing w:line="240" w:lineRule="auto"/>
              <w:ind w:right="72" w:firstLine="432"/>
              <w:jc w:val="both"/>
              <w:rPr>
                <w:szCs w:val="28"/>
              </w:rPr>
            </w:pPr>
            <w:r w:rsidRPr="008B0D69">
              <w:rPr>
                <w:szCs w:val="28"/>
              </w:rPr>
              <w:t xml:space="preserve">Використання та настроювання </w:t>
            </w:r>
            <w:r w:rsidRPr="00C321A3">
              <w:rPr>
                <w:szCs w:val="28"/>
              </w:rPr>
              <w:t xml:space="preserve">браузера.  Вибір системи кодування під час перегляду </w:t>
            </w:r>
            <w:proofErr w:type="spellStart"/>
            <w:r w:rsidRPr="00C321A3">
              <w:rPr>
                <w:szCs w:val="28"/>
              </w:rPr>
              <w:t>веб-сторінок</w:t>
            </w:r>
            <w:proofErr w:type="spellEnd"/>
            <w:r w:rsidRPr="00C321A3">
              <w:rPr>
                <w:szCs w:val="28"/>
              </w:rPr>
              <w:t xml:space="preserve">. Збереження </w:t>
            </w:r>
            <w:proofErr w:type="spellStart"/>
            <w:r w:rsidRPr="00C321A3">
              <w:rPr>
                <w:szCs w:val="28"/>
              </w:rPr>
              <w:t>веб-сторінок</w:t>
            </w:r>
            <w:proofErr w:type="spellEnd"/>
            <w:r w:rsidRPr="00C321A3">
              <w:rPr>
                <w:szCs w:val="28"/>
              </w:rPr>
              <w:t xml:space="preserve"> та їх фрагментів на локальному комп’ютері. Використання</w:t>
            </w:r>
            <w:r w:rsidRPr="008B0D69">
              <w:rPr>
                <w:szCs w:val="28"/>
              </w:rPr>
              <w:t xml:space="preserve"> списку сайтів, обраних для швидкого </w:t>
            </w:r>
            <w:r>
              <w:rPr>
                <w:szCs w:val="28"/>
              </w:rPr>
              <w:t>доступ</w:t>
            </w:r>
            <w:r w:rsidRPr="008B0D69">
              <w:rPr>
                <w:szCs w:val="28"/>
              </w:rPr>
              <w:t xml:space="preserve">у. </w:t>
            </w:r>
          </w:p>
          <w:p w:rsidR="005C2091" w:rsidRDefault="005C2091" w:rsidP="00154AB5">
            <w:pPr>
              <w:spacing w:line="240" w:lineRule="auto"/>
              <w:ind w:right="72" w:firstLine="432"/>
              <w:jc w:val="both"/>
              <w:rPr>
                <w:szCs w:val="28"/>
              </w:rPr>
            </w:pPr>
            <w:r w:rsidRPr="008B0D69">
              <w:rPr>
                <w:szCs w:val="28"/>
              </w:rPr>
              <w:t>Засоби пошуку інформації в Інтернеті. Принципи функціонування</w:t>
            </w:r>
            <w:r>
              <w:rPr>
                <w:szCs w:val="28"/>
              </w:rPr>
              <w:t xml:space="preserve"> </w:t>
            </w:r>
            <w:proofErr w:type="spellStart"/>
            <w:r>
              <w:rPr>
                <w:szCs w:val="28"/>
              </w:rPr>
              <w:t>веб-каталогів</w:t>
            </w:r>
            <w:proofErr w:type="spellEnd"/>
            <w:r>
              <w:rPr>
                <w:szCs w:val="28"/>
              </w:rPr>
              <w:t xml:space="preserve"> та</w:t>
            </w:r>
            <w:r w:rsidRPr="008B0D69">
              <w:rPr>
                <w:szCs w:val="28"/>
              </w:rPr>
              <w:t xml:space="preserve"> пошукових систем</w:t>
            </w:r>
            <w:r>
              <w:rPr>
                <w:szCs w:val="28"/>
              </w:rPr>
              <w:t>.</w:t>
            </w:r>
            <w:r w:rsidRPr="008B0D69">
              <w:rPr>
                <w:szCs w:val="28"/>
              </w:rPr>
              <w:t xml:space="preserve"> </w:t>
            </w:r>
            <w:r>
              <w:rPr>
                <w:szCs w:val="28"/>
              </w:rPr>
              <w:t>С</w:t>
            </w:r>
            <w:r w:rsidRPr="008B0D69">
              <w:rPr>
                <w:szCs w:val="28"/>
              </w:rPr>
              <w:t xml:space="preserve">тратегії пошуку інформації. </w:t>
            </w:r>
          </w:p>
          <w:p w:rsidR="005C2091" w:rsidRDefault="005C2091" w:rsidP="00154AB5">
            <w:pPr>
              <w:spacing w:line="240" w:lineRule="auto"/>
              <w:ind w:right="72" w:firstLine="432"/>
              <w:jc w:val="both"/>
              <w:rPr>
                <w:szCs w:val="28"/>
              </w:rPr>
            </w:pPr>
          </w:p>
          <w:p w:rsidR="005C2091" w:rsidRDefault="005C2091" w:rsidP="00154AB5">
            <w:pPr>
              <w:spacing w:line="240" w:lineRule="auto"/>
              <w:ind w:right="72" w:firstLine="432"/>
              <w:jc w:val="both"/>
              <w:rPr>
                <w:szCs w:val="28"/>
              </w:rPr>
            </w:pPr>
          </w:p>
          <w:p w:rsidR="005C2091" w:rsidRPr="00896D0C" w:rsidRDefault="005C2091" w:rsidP="00154AB5">
            <w:pPr>
              <w:spacing w:line="240" w:lineRule="auto"/>
              <w:ind w:right="72" w:firstLine="432"/>
              <w:jc w:val="both"/>
              <w:rPr>
                <w:szCs w:val="28"/>
              </w:rPr>
            </w:pPr>
            <w:r>
              <w:rPr>
                <w:i/>
                <w:szCs w:val="28"/>
              </w:rPr>
              <w:t>Практична робота № 8</w:t>
            </w:r>
            <w:r>
              <w:rPr>
                <w:szCs w:val="28"/>
              </w:rPr>
              <w:t>. Пошук інформації в Інтернеті.</w:t>
            </w:r>
          </w:p>
        </w:tc>
        <w:tc>
          <w:tcPr>
            <w:tcW w:w="8820" w:type="dxa"/>
          </w:tcPr>
          <w:p w:rsidR="005C2091" w:rsidRPr="008B0D69" w:rsidRDefault="005C2091" w:rsidP="00154AB5">
            <w:pPr>
              <w:spacing w:line="240" w:lineRule="auto"/>
              <w:rPr>
                <w:b/>
                <w:i/>
                <w:szCs w:val="28"/>
              </w:rPr>
            </w:pPr>
            <w:r w:rsidRPr="008B0D69">
              <w:rPr>
                <w:b/>
                <w:i/>
                <w:szCs w:val="28"/>
              </w:rPr>
              <w:lastRenderedPageBreak/>
              <w:t>Учень</w:t>
            </w:r>
          </w:p>
          <w:p w:rsidR="005C2091" w:rsidRPr="008B0D69" w:rsidRDefault="005C2091" w:rsidP="00154AB5">
            <w:pPr>
              <w:spacing w:line="240" w:lineRule="auto"/>
              <w:jc w:val="both"/>
              <w:rPr>
                <w:b/>
                <w:szCs w:val="28"/>
              </w:rPr>
            </w:pPr>
            <w:r w:rsidRPr="008B0D69">
              <w:rPr>
                <w:b/>
                <w:szCs w:val="28"/>
              </w:rPr>
              <w:t>пояснює:</w:t>
            </w:r>
          </w:p>
          <w:p w:rsidR="005C2091" w:rsidRPr="009F780E" w:rsidRDefault="005C2091" w:rsidP="00154AB5">
            <w:pPr>
              <w:pStyle w:val="BodyText22"/>
              <w:numPr>
                <w:ilvl w:val="0"/>
                <w:numId w:val="7"/>
              </w:numPr>
              <w:tabs>
                <w:tab w:val="clear" w:pos="720"/>
                <w:tab w:val="left" w:pos="432"/>
              </w:tabs>
              <w:spacing w:before="0" w:line="240" w:lineRule="auto"/>
              <w:ind w:left="0" w:firstLine="0"/>
              <w:rPr>
                <w:sz w:val="28"/>
                <w:szCs w:val="28"/>
              </w:rPr>
            </w:pPr>
            <w:r w:rsidRPr="009F780E">
              <w:rPr>
                <w:sz w:val="28"/>
                <w:szCs w:val="28"/>
              </w:rPr>
              <w:lastRenderedPageBreak/>
              <w:t xml:space="preserve">призначення мережі Інтернет; </w:t>
            </w:r>
          </w:p>
          <w:p w:rsidR="005C2091" w:rsidRPr="008B0D69" w:rsidRDefault="005C2091" w:rsidP="00154AB5">
            <w:pPr>
              <w:pStyle w:val="BodyText22"/>
              <w:numPr>
                <w:ilvl w:val="0"/>
                <w:numId w:val="7"/>
              </w:numPr>
              <w:tabs>
                <w:tab w:val="clear" w:pos="720"/>
                <w:tab w:val="left" w:pos="432"/>
              </w:tabs>
              <w:spacing w:before="0" w:line="240" w:lineRule="auto"/>
              <w:ind w:left="0" w:firstLine="0"/>
              <w:rPr>
                <w:sz w:val="28"/>
                <w:szCs w:val="28"/>
              </w:rPr>
            </w:pPr>
            <w:r w:rsidRPr="008B0D69">
              <w:rPr>
                <w:sz w:val="28"/>
                <w:szCs w:val="28"/>
              </w:rPr>
              <w:t>поняття URL-адреси, IP-адреси, та доменного імені</w:t>
            </w:r>
            <w:r>
              <w:rPr>
                <w:sz w:val="28"/>
                <w:szCs w:val="28"/>
              </w:rPr>
              <w:t>;</w:t>
            </w:r>
          </w:p>
          <w:p w:rsidR="005C2091" w:rsidRPr="009F780E" w:rsidRDefault="005C2091" w:rsidP="00154AB5">
            <w:pPr>
              <w:numPr>
                <w:ilvl w:val="0"/>
                <w:numId w:val="7"/>
              </w:numPr>
              <w:tabs>
                <w:tab w:val="clear" w:pos="720"/>
                <w:tab w:val="left" w:pos="432"/>
              </w:tabs>
              <w:spacing w:line="240" w:lineRule="auto"/>
              <w:ind w:left="0" w:firstLine="0"/>
              <w:jc w:val="both"/>
              <w:rPr>
                <w:szCs w:val="28"/>
              </w:rPr>
            </w:pPr>
            <w:r w:rsidRPr="009F780E">
              <w:rPr>
                <w:szCs w:val="28"/>
              </w:rPr>
              <w:t>правила адресації ресурсів в Інтернеті;</w:t>
            </w:r>
          </w:p>
          <w:p w:rsidR="005C2091" w:rsidRPr="009F780E" w:rsidRDefault="005C2091" w:rsidP="00154AB5">
            <w:pPr>
              <w:pStyle w:val="BodyText22"/>
              <w:numPr>
                <w:ilvl w:val="0"/>
                <w:numId w:val="7"/>
              </w:numPr>
              <w:tabs>
                <w:tab w:val="clear" w:pos="720"/>
                <w:tab w:val="left" w:pos="432"/>
              </w:tabs>
              <w:spacing w:before="0" w:line="240" w:lineRule="auto"/>
              <w:ind w:left="0" w:firstLine="0"/>
              <w:rPr>
                <w:sz w:val="28"/>
                <w:szCs w:val="28"/>
              </w:rPr>
            </w:pPr>
            <w:r w:rsidRPr="009F780E">
              <w:rPr>
                <w:sz w:val="28"/>
                <w:szCs w:val="28"/>
              </w:rPr>
              <w:t xml:space="preserve">призначення найпоширеніших </w:t>
            </w:r>
            <w:r>
              <w:rPr>
                <w:sz w:val="28"/>
                <w:szCs w:val="28"/>
              </w:rPr>
              <w:t>служб</w:t>
            </w:r>
            <w:r w:rsidRPr="009F780E">
              <w:rPr>
                <w:sz w:val="28"/>
                <w:szCs w:val="28"/>
              </w:rPr>
              <w:t xml:space="preserve"> Інтернету: </w:t>
            </w:r>
            <w:proofErr w:type="spellStart"/>
            <w:r w:rsidRPr="009F780E">
              <w:rPr>
                <w:sz w:val="28"/>
                <w:szCs w:val="28"/>
              </w:rPr>
              <w:t>веб-сервісу</w:t>
            </w:r>
            <w:proofErr w:type="spellEnd"/>
            <w:r w:rsidRPr="009F780E">
              <w:rPr>
                <w:sz w:val="28"/>
                <w:szCs w:val="28"/>
              </w:rPr>
              <w:t>, електронної пошти, телеконференцій, файлового сервісу, віддаленого керування комп’ютером, інтерактивного спілкування, IP-телефонії;</w:t>
            </w:r>
          </w:p>
          <w:p w:rsidR="005C2091" w:rsidRPr="008B0D69" w:rsidRDefault="005C2091" w:rsidP="00154AB5">
            <w:pPr>
              <w:pStyle w:val="BodyText22"/>
              <w:numPr>
                <w:ilvl w:val="0"/>
                <w:numId w:val="7"/>
              </w:numPr>
              <w:tabs>
                <w:tab w:val="clear" w:pos="720"/>
                <w:tab w:val="left" w:pos="432"/>
              </w:tabs>
              <w:spacing w:before="0" w:line="240" w:lineRule="auto"/>
              <w:ind w:left="0" w:firstLine="0"/>
              <w:rPr>
                <w:sz w:val="28"/>
                <w:szCs w:val="28"/>
              </w:rPr>
            </w:pPr>
            <w:r w:rsidRPr="008B0D69">
              <w:rPr>
                <w:sz w:val="28"/>
                <w:szCs w:val="28"/>
              </w:rPr>
              <w:t>призначення основних протоколів Інтернету;</w:t>
            </w:r>
          </w:p>
          <w:p w:rsidR="005C2091" w:rsidRPr="008B0D69" w:rsidRDefault="005C2091" w:rsidP="00154AB5">
            <w:pPr>
              <w:pStyle w:val="BodyText22"/>
              <w:numPr>
                <w:ilvl w:val="0"/>
                <w:numId w:val="7"/>
              </w:numPr>
              <w:tabs>
                <w:tab w:val="clear" w:pos="720"/>
                <w:tab w:val="left" w:pos="432"/>
              </w:tabs>
              <w:spacing w:before="0" w:line="240" w:lineRule="auto"/>
              <w:ind w:left="0" w:firstLine="0"/>
              <w:rPr>
                <w:sz w:val="28"/>
                <w:szCs w:val="28"/>
              </w:rPr>
            </w:pPr>
            <w:r w:rsidRPr="008B0D69">
              <w:rPr>
                <w:sz w:val="28"/>
                <w:szCs w:val="28"/>
              </w:rPr>
              <w:t>поняття гіпертекстового документу й гіперпосилання</w:t>
            </w:r>
            <w:r>
              <w:rPr>
                <w:sz w:val="28"/>
                <w:szCs w:val="28"/>
              </w:rPr>
              <w:t>;</w:t>
            </w:r>
          </w:p>
          <w:p w:rsidR="005C2091" w:rsidRPr="008B0D69" w:rsidRDefault="005C2091" w:rsidP="00154AB5">
            <w:pPr>
              <w:pStyle w:val="BodyText22"/>
              <w:numPr>
                <w:ilvl w:val="0"/>
                <w:numId w:val="7"/>
              </w:numPr>
              <w:tabs>
                <w:tab w:val="clear" w:pos="720"/>
                <w:tab w:val="left" w:pos="432"/>
              </w:tabs>
              <w:spacing w:before="0" w:line="240" w:lineRule="auto"/>
              <w:ind w:left="0" w:firstLine="0"/>
              <w:rPr>
                <w:sz w:val="28"/>
                <w:szCs w:val="28"/>
              </w:rPr>
            </w:pPr>
            <w:r w:rsidRPr="008B0D69">
              <w:rPr>
                <w:sz w:val="28"/>
                <w:szCs w:val="28"/>
              </w:rPr>
              <w:t xml:space="preserve">поняття </w:t>
            </w:r>
            <w:proofErr w:type="spellStart"/>
            <w:r w:rsidRPr="008B0D69">
              <w:rPr>
                <w:sz w:val="28"/>
                <w:szCs w:val="28"/>
              </w:rPr>
              <w:t>веб-сторінки</w:t>
            </w:r>
            <w:proofErr w:type="spellEnd"/>
            <w:r w:rsidRPr="008B0D69">
              <w:rPr>
                <w:sz w:val="28"/>
                <w:szCs w:val="28"/>
              </w:rPr>
              <w:t xml:space="preserve"> та веб-сайту;</w:t>
            </w:r>
          </w:p>
          <w:p w:rsidR="005C2091" w:rsidRPr="008B0D69" w:rsidRDefault="005C2091" w:rsidP="00154AB5">
            <w:pPr>
              <w:numPr>
                <w:ilvl w:val="0"/>
                <w:numId w:val="7"/>
              </w:numPr>
              <w:tabs>
                <w:tab w:val="clear" w:pos="720"/>
                <w:tab w:val="left" w:pos="352"/>
                <w:tab w:val="left" w:pos="432"/>
              </w:tabs>
              <w:spacing w:line="240" w:lineRule="auto"/>
              <w:ind w:left="0" w:firstLine="0"/>
              <w:jc w:val="both"/>
              <w:rPr>
                <w:szCs w:val="28"/>
              </w:rPr>
            </w:pPr>
            <w:r w:rsidRPr="008B0D69">
              <w:rPr>
                <w:szCs w:val="28"/>
              </w:rPr>
              <w:t xml:space="preserve">поняття всесвітньої павутини; </w:t>
            </w:r>
          </w:p>
          <w:p w:rsidR="005C2091" w:rsidRPr="008B0D69" w:rsidRDefault="005C2091" w:rsidP="00154AB5">
            <w:pPr>
              <w:numPr>
                <w:ilvl w:val="0"/>
                <w:numId w:val="7"/>
              </w:numPr>
              <w:tabs>
                <w:tab w:val="clear" w:pos="720"/>
                <w:tab w:val="left" w:pos="352"/>
                <w:tab w:val="left" w:pos="432"/>
              </w:tabs>
              <w:spacing w:line="240" w:lineRule="auto"/>
              <w:ind w:left="0" w:firstLine="0"/>
              <w:jc w:val="both"/>
              <w:rPr>
                <w:szCs w:val="28"/>
              </w:rPr>
            </w:pPr>
            <w:r w:rsidRPr="008B0D69">
              <w:rPr>
                <w:szCs w:val="28"/>
              </w:rPr>
              <w:t xml:space="preserve">функції </w:t>
            </w:r>
            <w:proofErr w:type="spellStart"/>
            <w:r w:rsidRPr="008B0D69">
              <w:rPr>
                <w:szCs w:val="28"/>
              </w:rPr>
              <w:t>інтернет-провайдера</w:t>
            </w:r>
            <w:proofErr w:type="spellEnd"/>
            <w:r w:rsidRPr="008B0D69">
              <w:rPr>
                <w:szCs w:val="28"/>
              </w:rPr>
              <w:t>;</w:t>
            </w:r>
          </w:p>
          <w:p w:rsidR="005C2091" w:rsidRPr="008B0D69" w:rsidRDefault="005C2091" w:rsidP="00154AB5">
            <w:pPr>
              <w:tabs>
                <w:tab w:val="left" w:pos="432"/>
              </w:tabs>
              <w:spacing w:line="240" w:lineRule="auto"/>
              <w:jc w:val="both"/>
              <w:rPr>
                <w:b/>
                <w:szCs w:val="28"/>
              </w:rPr>
            </w:pPr>
            <w:r w:rsidRPr="008B0D69">
              <w:rPr>
                <w:b/>
                <w:szCs w:val="28"/>
              </w:rPr>
              <w:t>наводить приклади:</w:t>
            </w:r>
          </w:p>
          <w:p w:rsidR="005C2091" w:rsidRPr="008B0D69" w:rsidRDefault="005C2091" w:rsidP="00154AB5">
            <w:pPr>
              <w:pStyle w:val="BodyText22"/>
              <w:numPr>
                <w:ilvl w:val="0"/>
                <w:numId w:val="1"/>
              </w:numPr>
              <w:tabs>
                <w:tab w:val="left" w:pos="432"/>
              </w:tabs>
              <w:spacing w:before="0" w:line="240" w:lineRule="auto"/>
              <w:ind w:left="284" w:hanging="284"/>
              <w:rPr>
                <w:sz w:val="28"/>
                <w:szCs w:val="28"/>
              </w:rPr>
            </w:pPr>
            <w:r w:rsidRPr="008B0D69">
              <w:rPr>
                <w:sz w:val="28"/>
                <w:szCs w:val="28"/>
              </w:rPr>
              <w:t>URL-адрес і доменних імен;</w:t>
            </w:r>
          </w:p>
          <w:p w:rsidR="005C2091" w:rsidRPr="008B0D69" w:rsidRDefault="005C2091" w:rsidP="00154AB5">
            <w:pPr>
              <w:pStyle w:val="BodyText22"/>
              <w:tabs>
                <w:tab w:val="left" w:pos="432"/>
              </w:tabs>
              <w:spacing w:before="0" w:line="240" w:lineRule="auto"/>
              <w:ind w:firstLine="0"/>
              <w:rPr>
                <w:b/>
                <w:sz w:val="28"/>
                <w:szCs w:val="28"/>
              </w:rPr>
            </w:pPr>
            <w:r w:rsidRPr="008B0D69">
              <w:rPr>
                <w:b/>
                <w:sz w:val="28"/>
                <w:szCs w:val="28"/>
              </w:rPr>
              <w:t>описує:</w:t>
            </w:r>
          </w:p>
          <w:p w:rsidR="005C2091" w:rsidRPr="008B0D69" w:rsidRDefault="005C2091" w:rsidP="00154AB5">
            <w:pPr>
              <w:numPr>
                <w:ilvl w:val="0"/>
                <w:numId w:val="2"/>
              </w:numPr>
              <w:tabs>
                <w:tab w:val="left" w:pos="432"/>
              </w:tabs>
              <w:spacing w:line="240" w:lineRule="auto"/>
              <w:jc w:val="both"/>
              <w:rPr>
                <w:szCs w:val="28"/>
              </w:rPr>
            </w:pPr>
            <w:r w:rsidRPr="008B0D69">
              <w:rPr>
                <w:szCs w:val="28"/>
              </w:rPr>
              <w:t>способи підключення до Інтернету за допомогою віддаленого доступу та через комп’ютер-шлюз локальної мережі;</w:t>
            </w:r>
          </w:p>
          <w:p w:rsidR="005C2091" w:rsidRPr="008B0D69" w:rsidRDefault="005C2091" w:rsidP="00154AB5">
            <w:pPr>
              <w:tabs>
                <w:tab w:val="left" w:pos="352"/>
              </w:tabs>
              <w:spacing w:line="240" w:lineRule="auto"/>
              <w:jc w:val="both"/>
              <w:rPr>
                <w:b/>
                <w:szCs w:val="28"/>
              </w:rPr>
            </w:pPr>
            <w:r w:rsidRPr="008B0D69">
              <w:rPr>
                <w:b/>
                <w:szCs w:val="28"/>
              </w:rPr>
              <w:t>використовує:</w:t>
            </w:r>
          </w:p>
          <w:p w:rsidR="005C2091" w:rsidRPr="008B0D69" w:rsidRDefault="005C2091" w:rsidP="00154AB5">
            <w:pPr>
              <w:numPr>
                <w:ilvl w:val="0"/>
                <w:numId w:val="7"/>
              </w:numPr>
              <w:tabs>
                <w:tab w:val="clear" w:pos="720"/>
                <w:tab w:val="left" w:pos="352"/>
              </w:tabs>
              <w:spacing w:line="240" w:lineRule="auto"/>
              <w:ind w:left="0" w:firstLine="0"/>
              <w:jc w:val="both"/>
              <w:rPr>
                <w:szCs w:val="28"/>
              </w:rPr>
            </w:pPr>
            <w:r w:rsidRPr="008B0D69">
              <w:rPr>
                <w:szCs w:val="28"/>
              </w:rPr>
              <w:t>браузер для навігації Інтернетом;</w:t>
            </w:r>
          </w:p>
          <w:p w:rsidR="005C2091" w:rsidRPr="008B0D69" w:rsidRDefault="005C2091" w:rsidP="00154AB5">
            <w:pPr>
              <w:numPr>
                <w:ilvl w:val="0"/>
                <w:numId w:val="7"/>
              </w:numPr>
              <w:tabs>
                <w:tab w:val="clear" w:pos="720"/>
                <w:tab w:val="left" w:pos="352"/>
              </w:tabs>
              <w:spacing w:line="240" w:lineRule="auto"/>
              <w:ind w:left="0" w:firstLine="0"/>
              <w:jc w:val="both"/>
              <w:rPr>
                <w:szCs w:val="28"/>
              </w:rPr>
            </w:pPr>
            <w:proofErr w:type="spellStart"/>
            <w:r w:rsidRPr="008B0D69">
              <w:rPr>
                <w:szCs w:val="28"/>
              </w:rPr>
              <w:t>веб-каталоги</w:t>
            </w:r>
            <w:proofErr w:type="spellEnd"/>
            <w:r w:rsidRPr="008B0D69">
              <w:rPr>
                <w:szCs w:val="28"/>
              </w:rPr>
              <w:t xml:space="preserve"> і пошукові системи для знаходження інформації в Інтернеті;</w:t>
            </w:r>
          </w:p>
          <w:p w:rsidR="005C2091" w:rsidRPr="008B0D69" w:rsidRDefault="005C2091" w:rsidP="00154AB5">
            <w:pPr>
              <w:tabs>
                <w:tab w:val="left" w:pos="352"/>
              </w:tabs>
              <w:spacing w:line="240" w:lineRule="auto"/>
              <w:jc w:val="both"/>
              <w:rPr>
                <w:b/>
                <w:szCs w:val="28"/>
              </w:rPr>
            </w:pPr>
            <w:r w:rsidRPr="008B0D69">
              <w:rPr>
                <w:b/>
                <w:szCs w:val="28"/>
              </w:rPr>
              <w:t>вміє:</w:t>
            </w:r>
          </w:p>
          <w:p w:rsidR="005C2091" w:rsidRPr="008B0D69" w:rsidRDefault="005C2091" w:rsidP="00154AB5">
            <w:pPr>
              <w:pStyle w:val="BodyText22"/>
              <w:numPr>
                <w:ilvl w:val="0"/>
                <w:numId w:val="7"/>
              </w:numPr>
              <w:tabs>
                <w:tab w:val="clear" w:pos="720"/>
                <w:tab w:val="left" w:pos="392"/>
              </w:tabs>
              <w:spacing w:before="0" w:line="240" w:lineRule="auto"/>
              <w:ind w:left="0" w:firstLine="0"/>
              <w:rPr>
                <w:sz w:val="28"/>
                <w:szCs w:val="28"/>
              </w:rPr>
            </w:pPr>
            <w:r w:rsidRPr="008B0D69">
              <w:rPr>
                <w:sz w:val="28"/>
                <w:szCs w:val="28"/>
              </w:rPr>
              <w:t xml:space="preserve">відкривати у вікні браузера </w:t>
            </w:r>
            <w:proofErr w:type="spellStart"/>
            <w:r w:rsidRPr="008B0D69">
              <w:rPr>
                <w:sz w:val="28"/>
                <w:szCs w:val="28"/>
              </w:rPr>
              <w:t>веб-сторінку</w:t>
            </w:r>
            <w:proofErr w:type="spellEnd"/>
            <w:r w:rsidRPr="008B0D69">
              <w:rPr>
                <w:sz w:val="28"/>
                <w:szCs w:val="28"/>
              </w:rPr>
              <w:t xml:space="preserve"> із заданою адресою;</w:t>
            </w:r>
          </w:p>
          <w:p w:rsidR="005C2091" w:rsidRPr="008B0D69" w:rsidRDefault="005C2091" w:rsidP="00154AB5">
            <w:pPr>
              <w:pStyle w:val="BodyText22"/>
              <w:numPr>
                <w:ilvl w:val="0"/>
                <w:numId w:val="7"/>
              </w:numPr>
              <w:tabs>
                <w:tab w:val="clear" w:pos="720"/>
                <w:tab w:val="left" w:pos="392"/>
              </w:tabs>
              <w:spacing w:before="0" w:line="240" w:lineRule="auto"/>
              <w:ind w:left="0" w:firstLine="0"/>
              <w:rPr>
                <w:sz w:val="28"/>
                <w:szCs w:val="28"/>
              </w:rPr>
            </w:pPr>
            <w:r w:rsidRPr="008B0D69">
              <w:rPr>
                <w:sz w:val="28"/>
                <w:szCs w:val="28"/>
              </w:rPr>
              <w:t xml:space="preserve">вибирати систему кодування для перегляду </w:t>
            </w:r>
            <w:proofErr w:type="spellStart"/>
            <w:r w:rsidRPr="008B0D69">
              <w:rPr>
                <w:sz w:val="28"/>
                <w:szCs w:val="28"/>
              </w:rPr>
              <w:t>веб-сторінок</w:t>
            </w:r>
            <w:proofErr w:type="spellEnd"/>
            <w:r w:rsidRPr="008B0D69">
              <w:rPr>
                <w:sz w:val="28"/>
                <w:szCs w:val="28"/>
              </w:rPr>
              <w:t>;</w:t>
            </w:r>
          </w:p>
          <w:p w:rsidR="005C2091" w:rsidRPr="008B0D69" w:rsidRDefault="005C2091" w:rsidP="00154AB5">
            <w:pPr>
              <w:pStyle w:val="BodyText22"/>
              <w:numPr>
                <w:ilvl w:val="0"/>
                <w:numId w:val="7"/>
              </w:numPr>
              <w:tabs>
                <w:tab w:val="clear" w:pos="720"/>
                <w:tab w:val="left" w:pos="392"/>
              </w:tabs>
              <w:spacing w:before="0" w:line="240" w:lineRule="auto"/>
              <w:ind w:left="0" w:firstLine="0"/>
              <w:rPr>
                <w:sz w:val="28"/>
                <w:szCs w:val="28"/>
              </w:rPr>
            </w:pPr>
            <w:r w:rsidRPr="008B0D69">
              <w:rPr>
                <w:sz w:val="28"/>
                <w:szCs w:val="28"/>
              </w:rPr>
              <w:t>створювати та редагувати список сайтів, обраних для швидкого перегляду;</w:t>
            </w:r>
          </w:p>
          <w:p w:rsidR="005C2091" w:rsidRPr="008B0D69" w:rsidRDefault="005C2091" w:rsidP="00154AB5">
            <w:pPr>
              <w:pStyle w:val="BodyText22"/>
              <w:numPr>
                <w:ilvl w:val="0"/>
                <w:numId w:val="7"/>
              </w:numPr>
              <w:tabs>
                <w:tab w:val="clear" w:pos="720"/>
                <w:tab w:val="left" w:pos="392"/>
              </w:tabs>
              <w:spacing w:before="0" w:line="240" w:lineRule="auto"/>
              <w:ind w:left="0" w:firstLine="0"/>
              <w:rPr>
                <w:sz w:val="28"/>
                <w:szCs w:val="28"/>
              </w:rPr>
            </w:pPr>
            <w:r w:rsidRPr="008B0D69">
              <w:rPr>
                <w:sz w:val="28"/>
                <w:szCs w:val="28"/>
              </w:rPr>
              <w:t xml:space="preserve">зберігати </w:t>
            </w:r>
            <w:proofErr w:type="spellStart"/>
            <w:r w:rsidRPr="008B0D69">
              <w:rPr>
                <w:sz w:val="28"/>
                <w:szCs w:val="28"/>
              </w:rPr>
              <w:t>веб-сторінки</w:t>
            </w:r>
            <w:proofErr w:type="spellEnd"/>
            <w:r w:rsidRPr="008B0D69">
              <w:rPr>
                <w:sz w:val="28"/>
                <w:szCs w:val="28"/>
              </w:rPr>
              <w:t xml:space="preserve"> на локальному </w:t>
            </w:r>
            <w:proofErr w:type="spellStart"/>
            <w:r w:rsidRPr="008B0D69">
              <w:rPr>
                <w:sz w:val="28"/>
                <w:szCs w:val="28"/>
              </w:rPr>
              <w:t>комп</w:t>
            </w:r>
            <w:proofErr w:type="spellEnd"/>
            <w:r w:rsidRPr="00533AE7">
              <w:rPr>
                <w:sz w:val="28"/>
                <w:szCs w:val="28"/>
                <w:lang w:val="ru-RU"/>
              </w:rPr>
              <w:t>’</w:t>
            </w:r>
            <w:proofErr w:type="spellStart"/>
            <w:r w:rsidRPr="008B0D69">
              <w:rPr>
                <w:sz w:val="28"/>
                <w:szCs w:val="28"/>
              </w:rPr>
              <w:t>ютері</w:t>
            </w:r>
            <w:proofErr w:type="spellEnd"/>
            <w:r w:rsidRPr="008B0D69">
              <w:rPr>
                <w:sz w:val="28"/>
                <w:szCs w:val="28"/>
              </w:rPr>
              <w:t>;</w:t>
            </w:r>
          </w:p>
          <w:p w:rsidR="005C2091" w:rsidRPr="008B0D69" w:rsidRDefault="005C2091" w:rsidP="00154AB5">
            <w:pPr>
              <w:pStyle w:val="BodyText22"/>
              <w:numPr>
                <w:ilvl w:val="0"/>
                <w:numId w:val="7"/>
              </w:numPr>
              <w:tabs>
                <w:tab w:val="clear" w:pos="720"/>
                <w:tab w:val="left" w:pos="392"/>
              </w:tabs>
              <w:spacing w:before="0" w:line="240" w:lineRule="auto"/>
              <w:ind w:left="0" w:firstLine="0"/>
              <w:rPr>
                <w:sz w:val="28"/>
                <w:szCs w:val="28"/>
              </w:rPr>
            </w:pPr>
            <w:r w:rsidRPr="008B0D69">
              <w:rPr>
                <w:sz w:val="28"/>
                <w:szCs w:val="28"/>
              </w:rPr>
              <w:lastRenderedPageBreak/>
              <w:t>знаходити в Інтернеті інформацію на задану тему;</w:t>
            </w:r>
          </w:p>
          <w:p w:rsidR="005C2091" w:rsidRPr="00F52A71" w:rsidRDefault="005C2091" w:rsidP="00154AB5">
            <w:pPr>
              <w:pStyle w:val="BodyText22"/>
              <w:numPr>
                <w:ilvl w:val="0"/>
                <w:numId w:val="7"/>
              </w:numPr>
              <w:tabs>
                <w:tab w:val="clear" w:pos="720"/>
                <w:tab w:val="left" w:pos="392"/>
              </w:tabs>
              <w:spacing w:before="0" w:line="240" w:lineRule="auto"/>
              <w:ind w:left="0" w:firstLine="0"/>
              <w:rPr>
                <w:sz w:val="28"/>
                <w:szCs w:val="28"/>
              </w:rPr>
            </w:pPr>
            <w:r w:rsidRPr="008B0D69">
              <w:rPr>
                <w:sz w:val="28"/>
                <w:szCs w:val="28"/>
              </w:rPr>
              <w:t>обирати стратегію пошуку інформації в Інтернеті.</w:t>
            </w:r>
          </w:p>
        </w:tc>
      </w:tr>
      <w:tr w:rsidR="005C2091" w:rsidRPr="008B0D69">
        <w:tblPrEx>
          <w:tblCellMar>
            <w:top w:w="0" w:type="dxa"/>
            <w:bottom w:w="0" w:type="dxa"/>
          </w:tblCellMar>
        </w:tblPrEx>
        <w:tc>
          <w:tcPr>
            <w:tcW w:w="5580" w:type="dxa"/>
          </w:tcPr>
          <w:p w:rsidR="005C2091" w:rsidRPr="008B0D69" w:rsidRDefault="005C2091" w:rsidP="00154AB5">
            <w:pPr>
              <w:spacing w:line="240" w:lineRule="auto"/>
              <w:ind w:right="400"/>
              <w:jc w:val="center"/>
              <w:rPr>
                <w:b/>
                <w:szCs w:val="28"/>
              </w:rPr>
            </w:pPr>
            <w:r>
              <w:rPr>
                <w:b/>
                <w:szCs w:val="28"/>
              </w:rPr>
              <w:lastRenderedPageBreak/>
              <w:t>6</w:t>
            </w:r>
            <w:r w:rsidRPr="008B0D69">
              <w:rPr>
                <w:b/>
                <w:szCs w:val="28"/>
              </w:rPr>
              <w:t xml:space="preserve">. </w:t>
            </w:r>
            <w:r>
              <w:rPr>
                <w:b/>
                <w:szCs w:val="28"/>
              </w:rPr>
              <w:t>Основи</w:t>
            </w:r>
            <w:r w:rsidRPr="008B0D69">
              <w:rPr>
                <w:b/>
                <w:szCs w:val="28"/>
              </w:rPr>
              <w:t xml:space="preserve"> роб</w:t>
            </w:r>
            <w:r>
              <w:rPr>
                <w:b/>
                <w:szCs w:val="28"/>
              </w:rPr>
              <w:t>оти з</w:t>
            </w:r>
            <w:r w:rsidRPr="008B0D69">
              <w:rPr>
                <w:b/>
                <w:szCs w:val="28"/>
              </w:rPr>
              <w:t xml:space="preserve"> текст</w:t>
            </w:r>
            <w:r>
              <w:rPr>
                <w:b/>
                <w:szCs w:val="28"/>
              </w:rPr>
              <w:t>овою інформацією</w:t>
            </w:r>
            <w:r w:rsidRPr="008B0D69">
              <w:rPr>
                <w:b/>
                <w:szCs w:val="28"/>
              </w:rPr>
              <w:t xml:space="preserve"> (</w:t>
            </w:r>
            <w:r w:rsidRPr="001F6600">
              <w:rPr>
                <w:b/>
                <w:szCs w:val="28"/>
                <w:lang w:val="ru-RU"/>
              </w:rPr>
              <w:t>4</w:t>
            </w:r>
            <w:r w:rsidRPr="008B0D69">
              <w:rPr>
                <w:b/>
                <w:szCs w:val="28"/>
              </w:rPr>
              <w:t xml:space="preserve"> год.)</w:t>
            </w:r>
          </w:p>
          <w:p w:rsidR="005C2091" w:rsidRDefault="005C2091" w:rsidP="00154AB5">
            <w:pPr>
              <w:spacing w:line="240" w:lineRule="auto"/>
              <w:ind w:firstLine="432"/>
              <w:jc w:val="both"/>
              <w:rPr>
                <w:color w:val="0000FF"/>
                <w:szCs w:val="28"/>
              </w:rPr>
            </w:pPr>
            <w:r>
              <w:rPr>
                <w:szCs w:val="28"/>
              </w:rPr>
              <w:t>Призначення, можливості і к</w:t>
            </w:r>
            <w:r w:rsidRPr="008B0D69">
              <w:rPr>
                <w:szCs w:val="28"/>
              </w:rPr>
              <w:t>ласифікація систем обробки текстів</w:t>
            </w:r>
            <w:r>
              <w:rPr>
                <w:szCs w:val="28"/>
              </w:rPr>
              <w:t>.</w:t>
            </w:r>
            <w:r w:rsidRPr="007D1653">
              <w:rPr>
                <w:color w:val="0000FF"/>
                <w:szCs w:val="28"/>
              </w:rPr>
              <w:t xml:space="preserve"> </w:t>
            </w:r>
          </w:p>
          <w:p w:rsidR="005C2091" w:rsidRDefault="005C2091" w:rsidP="00154AB5">
            <w:pPr>
              <w:spacing w:line="240" w:lineRule="auto"/>
              <w:ind w:firstLine="432"/>
              <w:jc w:val="both"/>
              <w:rPr>
                <w:color w:val="FF0000"/>
                <w:szCs w:val="28"/>
              </w:rPr>
            </w:pPr>
            <w:r w:rsidRPr="008B0D69">
              <w:rPr>
                <w:szCs w:val="28"/>
              </w:rPr>
              <w:t>Огляд середовища текстового процесора. Формати файлів документів.</w:t>
            </w:r>
            <w:r>
              <w:rPr>
                <w:szCs w:val="28"/>
              </w:rPr>
              <w:t xml:space="preserve"> Створення, відкриття й збереження текстового документа. </w:t>
            </w:r>
            <w:r w:rsidRPr="008B0D69">
              <w:rPr>
                <w:szCs w:val="28"/>
              </w:rPr>
              <w:t>Використання довідкової системи</w:t>
            </w:r>
            <w:r>
              <w:rPr>
                <w:szCs w:val="28"/>
              </w:rPr>
              <w:t xml:space="preserve"> текстового процесора</w:t>
            </w:r>
            <w:r w:rsidRPr="008B0D69">
              <w:rPr>
                <w:szCs w:val="28"/>
              </w:rPr>
              <w:t>.</w:t>
            </w:r>
            <w:r>
              <w:rPr>
                <w:color w:val="FF0000"/>
                <w:szCs w:val="28"/>
              </w:rPr>
              <w:t xml:space="preserve"> </w:t>
            </w:r>
          </w:p>
          <w:p w:rsidR="005C2091" w:rsidRPr="00EF1713" w:rsidRDefault="005C2091" w:rsidP="00154AB5">
            <w:pPr>
              <w:spacing w:line="240" w:lineRule="auto"/>
              <w:ind w:firstLine="432"/>
              <w:jc w:val="both"/>
              <w:rPr>
                <w:szCs w:val="28"/>
              </w:rPr>
            </w:pPr>
            <w:r>
              <w:rPr>
                <w:szCs w:val="28"/>
              </w:rPr>
              <w:t>Введення й редагування тексту. Виділення фрагментів тексту та операції з ними. Перевірка правопису.</w:t>
            </w:r>
            <w:r w:rsidRPr="008B0D69">
              <w:rPr>
                <w:szCs w:val="28"/>
              </w:rPr>
              <w:t xml:space="preserve"> Пошук та автоматична заміна текстових фрагментів.</w:t>
            </w:r>
            <w:r w:rsidRPr="005C1953">
              <w:rPr>
                <w:szCs w:val="28"/>
              </w:rPr>
              <w:t xml:space="preserve"> Робот</w:t>
            </w:r>
            <w:r w:rsidRPr="008B0D69">
              <w:rPr>
                <w:szCs w:val="28"/>
              </w:rPr>
              <w:t>а з кількома документами.</w:t>
            </w:r>
          </w:p>
          <w:p w:rsidR="005C2091" w:rsidRDefault="005C2091" w:rsidP="00154AB5">
            <w:pPr>
              <w:spacing w:line="240" w:lineRule="auto"/>
              <w:ind w:firstLine="432"/>
              <w:jc w:val="both"/>
              <w:rPr>
                <w:szCs w:val="28"/>
              </w:rPr>
            </w:pPr>
            <w:r w:rsidRPr="008B0D69">
              <w:rPr>
                <w:szCs w:val="28"/>
              </w:rPr>
              <w:t xml:space="preserve">Форматування </w:t>
            </w:r>
            <w:r w:rsidRPr="002A48A2">
              <w:rPr>
                <w:szCs w:val="28"/>
              </w:rPr>
              <w:t>шрифтів</w:t>
            </w:r>
            <w:r>
              <w:rPr>
                <w:szCs w:val="28"/>
              </w:rPr>
              <w:t xml:space="preserve"> </w:t>
            </w:r>
            <w:r w:rsidRPr="008B0D69">
              <w:rPr>
                <w:szCs w:val="28"/>
              </w:rPr>
              <w:t xml:space="preserve">і абзаців. </w:t>
            </w:r>
          </w:p>
          <w:p w:rsidR="005C2091" w:rsidRPr="00287C6F" w:rsidRDefault="005C2091" w:rsidP="00154AB5">
            <w:pPr>
              <w:spacing w:line="240" w:lineRule="auto"/>
              <w:ind w:firstLine="432"/>
              <w:jc w:val="both"/>
              <w:rPr>
                <w:color w:val="FF0000"/>
                <w:szCs w:val="28"/>
              </w:rPr>
            </w:pPr>
          </w:p>
          <w:p w:rsidR="005C2091" w:rsidRDefault="005C2091" w:rsidP="00154AB5">
            <w:pPr>
              <w:spacing w:line="240" w:lineRule="auto"/>
              <w:ind w:firstLine="432"/>
              <w:jc w:val="both"/>
              <w:rPr>
                <w:szCs w:val="28"/>
              </w:rPr>
            </w:pPr>
            <w:r>
              <w:rPr>
                <w:i/>
                <w:szCs w:val="28"/>
              </w:rPr>
              <w:t>Практична робота №9</w:t>
            </w:r>
            <w:r w:rsidRPr="008B0D69">
              <w:rPr>
                <w:i/>
                <w:szCs w:val="28"/>
              </w:rPr>
              <w:t>.</w:t>
            </w:r>
            <w:r w:rsidRPr="00BE75CB">
              <w:rPr>
                <w:szCs w:val="28"/>
              </w:rPr>
              <w:t xml:space="preserve"> </w:t>
            </w:r>
            <w:r>
              <w:rPr>
                <w:szCs w:val="28"/>
              </w:rPr>
              <w:t>Введення, редагування й форматування тексту</w:t>
            </w:r>
            <w:r w:rsidRPr="008B0D69">
              <w:rPr>
                <w:szCs w:val="28"/>
              </w:rPr>
              <w:t>.</w:t>
            </w:r>
            <w:r>
              <w:rPr>
                <w:szCs w:val="28"/>
              </w:rPr>
              <w:t xml:space="preserve"> </w:t>
            </w:r>
          </w:p>
          <w:p w:rsidR="005C2091" w:rsidRDefault="005C2091" w:rsidP="00154AB5">
            <w:pPr>
              <w:spacing w:line="240" w:lineRule="auto"/>
              <w:ind w:firstLine="432"/>
              <w:jc w:val="both"/>
              <w:rPr>
                <w:szCs w:val="28"/>
              </w:rPr>
            </w:pPr>
          </w:p>
          <w:p w:rsidR="005C2091" w:rsidRPr="00CF173C" w:rsidRDefault="005C2091" w:rsidP="00154AB5">
            <w:pPr>
              <w:spacing w:line="240" w:lineRule="auto"/>
              <w:ind w:firstLine="432"/>
              <w:jc w:val="both"/>
              <w:rPr>
                <w:color w:val="FF0000"/>
                <w:szCs w:val="28"/>
              </w:rPr>
            </w:pPr>
            <w:r>
              <w:rPr>
                <w:i/>
                <w:szCs w:val="28"/>
              </w:rPr>
              <w:t>Практична робота №10</w:t>
            </w:r>
            <w:r w:rsidRPr="008B0D69">
              <w:rPr>
                <w:i/>
                <w:szCs w:val="28"/>
              </w:rPr>
              <w:t>.</w:t>
            </w:r>
            <w:r>
              <w:rPr>
                <w:i/>
                <w:szCs w:val="28"/>
              </w:rPr>
              <w:t xml:space="preserve"> </w:t>
            </w:r>
            <w:r>
              <w:rPr>
                <w:szCs w:val="28"/>
              </w:rPr>
              <w:t>Робота з текстовими фрагментами</w:t>
            </w:r>
            <w:r w:rsidRPr="00CC6457">
              <w:rPr>
                <w:color w:val="008000"/>
                <w:szCs w:val="28"/>
              </w:rPr>
              <w:t>.</w:t>
            </w:r>
          </w:p>
          <w:p w:rsidR="005C2091" w:rsidRPr="00423DAB" w:rsidRDefault="005C2091" w:rsidP="00154AB5">
            <w:pPr>
              <w:spacing w:line="240" w:lineRule="auto"/>
              <w:ind w:firstLine="432"/>
              <w:rPr>
                <w:color w:val="0000FF"/>
                <w:szCs w:val="28"/>
              </w:rPr>
            </w:pPr>
          </w:p>
        </w:tc>
        <w:tc>
          <w:tcPr>
            <w:tcW w:w="8820" w:type="dxa"/>
          </w:tcPr>
          <w:p w:rsidR="005C2091" w:rsidRPr="008B0D69" w:rsidRDefault="005C2091" w:rsidP="00154AB5">
            <w:pPr>
              <w:spacing w:line="240" w:lineRule="auto"/>
              <w:ind w:left="77"/>
              <w:jc w:val="both"/>
              <w:rPr>
                <w:b/>
                <w:i/>
                <w:szCs w:val="28"/>
              </w:rPr>
            </w:pPr>
            <w:r w:rsidRPr="008B0D69">
              <w:rPr>
                <w:b/>
                <w:i/>
                <w:szCs w:val="28"/>
              </w:rPr>
              <w:t>Учень:</w:t>
            </w:r>
          </w:p>
          <w:p w:rsidR="005C2091" w:rsidRPr="008B0D69" w:rsidRDefault="005C2091" w:rsidP="00154AB5">
            <w:pPr>
              <w:spacing w:line="240" w:lineRule="auto"/>
              <w:ind w:left="77"/>
              <w:jc w:val="both"/>
              <w:rPr>
                <w:b/>
                <w:szCs w:val="28"/>
              </w:rPr>
            </w:pPr>
            <w:r w:rsidRPr="008B0D69">
              <w:rPr>
                <w:b/>
                <w:szCs w:val="28"/>
              </w:rPr>
              <w:t>називає:</w:t>
            </w:r>
          </w:p>
          <w:p w:rsidR="005C2091" w:rsidRPr="008B0D69" w:rsidRDefault="005C2091" w:rsidP="00154AB5">
            <w:pPr>
              <w:numPr>
                <w:ilvl w:val="0"/>
                <w:numId w:val="4"/>
              </w:numPr>
              <w:tabs>
                <w:tab w:val="clear" w:pos="3447"/>
              </w:tabs>
              <w:spacing w:line="240" w:lineRule="auto"/>
              <w:ind w:left="437"/>
              <w:jc w:val="both"/>
              <w:rPr>
                <w:b/>
                <w:i/>
                <w:szCs w:val="28"/>
              </w:rPr>
            </w:pPr>
            <w:r w:rsidRPr="008B0D69">
              <w:rPr>
                <w:szCs w:val="28"/>
              </w:rPr>
              <w:t>формати файлів, що обробляються текстовим процесором;</w:t>
            </w:r>
          </w:p>
          <w:p w:rsidR="005C2091" w:rsidRPr="008B0D69" w:rsidRDefault="005C2091" w:rsidP="00154AB5">
            <w:pPr>
              <w:spacing w:line="240" w:lineRule="auto"/>
              <w:ind w:left="77"/>
              <w:jc w:val="both"/>
              <w:rPr>
                <w:b/>
                <w:szCs w:val="28"/>
              </w:rPr>
            </w:pPr>
            <w:r w:rsidRPr="008B0D69">
              <w:rPr>
                <w:b/>
                <w:szCs w:val="28"/>
              </w:rPr>
              <w:t>пояснює:</w:t>
            </w:r>
          </w:p>
          <w:p w:rsidR="005C2091" w:rsidRPr="008D3422" w:rsidRDefault="005C2091" w:rsidP="00154AB5">
            <w:pPr>
              <w:numPr>
                <w:ilvl w:val="0"/>
                <w:numId w:val="4"/>
              </w:numPr>
              <w:tabs>
                <w:tab w:val="clear" w:pos="3447"/>
              </w:tabs>
              <w:spacing w:line="240" w:lineRule="auto"/>
              <w:ind w:left="437"/>
              <w:jc w:val="both"/>
              <w:rPr>
                <w:i/>
                <w:szCs w:val="28"/>
              </w:rPr>
            </w:pPr>
            <w:r>
              <w:rPr>
                <w:szCs w:val="28"/>
              </w:rPr>
              <w:t>призначення й можливості систем обробки текстів;</w:t>
            </w:r>
          </w:p>
          <w:p w:rsidR="005C2091" w:rsidRPr="008B0D69" w:rsidRDefault="005C2091" w:rsidP="00154AB5">
            <w:pPr>
              <w:numPr>
                <w:ilvl w:val="0"/>
                <w:numId w:val="4"/>
              </w:numPr>
              <w:tabs>
                <w:tab w:val="clear" w:pos="3447"/>
              </w:tabs>
              <w:spacing w:line="240" w:lineRule="auto"/>
              <w:ind w:left="437"/>
              <w:jc w:val="both"/>
              <w:rPr>
                <w:i/>
                <w:szCs w:val="28"/>
              </w:rPr>
            </w:pPr>
            <w:r>
              <w:rPr>
                <w:szCs w:val="28"/>
              </w:rPr>
              <w:t>призначення основних меню, панелей інструментів, лінійок та смуг прокрутки у вікні текстового процесора;</w:t>
            </w:r>
          </w:p>
          <w:p w:rsidR="005C2091" w:rsidRPr="00BE75CB" w:rsidRDefault="005C2091" w:rsidP="00154AB5">
            <w:pPr>
              <w:spacing w:line="240" w:lineRule="auto"/>
              <w:ind w:left="77"/>
              <w:jc w:val="both"/>
              <w:rPr>
                <w:b/>
                <w:szCs w:val="28"/>
              </w:rPr>
            </w:pPr>
            <w:r w:rsidRPr="00BE75CB">
              <w:rPr>
                <w:b/>
                <w:szCs w:val="28"/>
              </w:rPr>
              <w:t>використовує:</w:t>
            </w:r>
          </w:p>
          <w:p w:rsidR="005C2091" w:rsidRPr="00BE75CB" w:rsidRDefault="005C2091" w:rsidP="00154AB5">
            <w:pPr>
              <w:numPr>
                <w:ilvl w:val="0"/>
                <w:numId w:val="4"/>
              </w:numPr>
              <w:tabs>
                <w:tab w:val="clear" w:pos="3447"/>
              </w:tabs>
              <w:spacing w:line="240" w:lineRule="auto"/>
              <w:ind w:left="437"/>
              <w:jc w:val="both"/>
              <w:rPr>
                <w:b/>
                <w:i/>
                <w:szCs w:val="28"/>
              </w:rPr>
            </w:pPr>
            <w:r w:rsidRPr="00BE75CB">
              <w:rPr>
                <w:szCs w:val="28"/>
              </w:rPr>
              <w:t>довідкову систему текстового процесора;</w:t>
            </w:r>
          </w:p>
          <w:p w:rsidR="005C2091" w:rsidRPr="00B52D88" w:rsidRDefault="005C2091" w:rsidP="00154AB5">
            <w:pPr>
              <w:numPr>
                <w:ilvl w:val="0"/>
                <w:numId w:val="4"/>
              </w:numPr>
              <w:tabs>
                <w:tab w:val="clear" w:pos="3447"/>
              </w:tabs>
              <w:spacing w:line="240" w:lineRule="auto"/>
              <w:ind w:left="437"/>
              <w:jc w:val="both"/>
              <w:rPr>
                <w:i/>
                <w:szCs w:val="28"/>
              </w:rPr>
            </w:pPr>
            <w:r w:rsidRPr="00407383">
              <w:rPr>
                <w:szCs w:val="28"/>
              </w:rPr>
              <w:t>засоби пошуку й автоматичної заміни тексту;</w:t>
            </w:r>
          </w:p>
          <w:p w:rsidR="005C2091" w:rsidRPr="00FE2F43" w:rsidRDefault="005C2091" w:rsidP="00154AB5">
            <w:pPr>
              <w:numPr>
                <w:ilvl w:val="0"/>
                <w:numId w:val="4"/>
              </w:numPr>
              <w:tabs>
                <w:tab w:val="clear" w:pos="3447"/>
              </w:tabs>
              <w:spacing w:line="240" w:lineRule="auto"/>
              <w:ind w:left="437"/>
              <w:jc w:val="both"/>
              <w:rPr>
                <w:i/>
                <w:szCs w:val="28"/>
              </w:rPr>
            </w:pPr>
            <w:r>
              <w:rPr>
                <w:szCs w:val="28"/>
              </w:rPr>
              <w:t>засоби перевірки правопису;</w:t>
            </w:r>
          </w:p>
          <w:p w:rsidR="005C2091" w:rsidRDefault="005C2091" w:rsidP="00154AB5">
            <w:pPr>
              <w:spacing w:line="240" w:lineRule="auto"/>
              <w:ind w:left="77"/>
              <w:jc w:val="both"/>
              <w:rPr>
                <w:b/>
                <w:szCs w:val="28"/>
              </w:rPr>
            </w:pPr>
            <w:r>
              <w:rPr>
                <w:b/>
                <w:szCs w:val="28"/>
              </w:rPr>
              <w:t>класифікує:</w:t>
            </w:r>
          </w:p>
          <w:p w:rsidR="005C2091" w:rsidRPr="00C229CA" w:rsidRDefault="005C2091" w:rsidP="00154AB5">
            <w:pPr>
              <w:numPr>
                <w:ilvl w:val="0"/>
                <w:numId w:val="4"/>
              </w:numPr>
              <w:tabs>
                <w:tab w:val="clear" w:pos="3447"/>
              </w:tabs>
              <w:spacing w:line="240" w:lineRule="auto"/>
              <w:ind w:left="437"/>
              <w:jc w:val="both"/>
              <w:rPr>
                <w:b/>
                <w:szCs w:val="28"/>
              </w:rPr>
            </w:pPr>
            <w:r>
              <w:rPr>
                <w:szCs w:val="28"/>
              </w:rPr>
              <w:t>системи обробки текстів</w:t>
            </w:r>
            <w:r w:rsidRPr="008B0D69">
              <w:rPr>
                <w:szCs w:val="28"/>
              </w:rPr>
              <w:t>;</w:t>
            </w:r>
            <w:r>
              <w:rPr>
                <w:szCs w:val="28"/>
              </w:rPr>
              <w:t xml:space="preserve"> </w:t>
            </w:r>
          </w:p>
          <w:p w:rsidR="005C2091" w:rsidRPr="008B0D69" w:rsidRDefault="005C2091" w:rsidP="00154AB5">
            <w:pPr>
              <w:spacing w:line="240" w:lineRule="auto"/>
              <w:ind w:left="77"/>
              <w:jc w:val="both"/>
              <w:rPr>
                <w:b/>
                <w:szCs w:val="28"/>
              </w:rPr>
            </w:pPr>
            <w:r w:rsidRPr="008B0D69">
              <w:rPr>
                <w:b/>
                <w:szCs w:val="28"/>
              </w:rPr>
              <w:t>вміє:</w:t>
            </w:r>
          </w:p>
          <w:p w:rsidR="005C2091" w:rsidRPr="0094093E" w:rsidRDefault="005C2091" w:rsidP="00154AB5">
            <w:pPr>
              <w:numPr>
                <w:ilvl w:val="0"/>
                <w:numId w:val="4"/>
              </w:numPr>
              <w:tabs>
                <w:tab w:val="clear" w:pos="3447"/>
              </w:tabs>
              <w:spacing w:line="240" w:lineRule="auto"/>
              <w:ind w:left="437"/>
              <w:jc w:val="both"/>
              <w:rPr>
                <w:i/>
                <w:szCs w:val="28"/>
              </w:rPr>
            </w:pPr>
            <w:r>
              <w:rPr>
                <w:szCs w:val="28"/>
              </w:rPr>
              <w:t>створювати, відкривати й зберігати документи в середовищі текстового процесора;</w:t>
            </w:r>
          </w:p>
          <w:p w:rsidR="005C2091" w:rsidRPr="004B7449" w:rsidRDefault="005C2091" w:rsidP="00154AB5">
            <w:pPr>
              <w:numPr>
                <w:ilvl w:val="0"/>
                <w:numId w:val="4"/>
              </w:numPr>
              <w:tabs>
                <w:tab w:val="clear" w:pos="3447"/>
              </w:tabs>
              <w:spacing w:line="240" w:lineRule="auto"/>
              <w:ind w:left="437"/>
              <w:jc w:val="both"/>
              <w:rPr>
                <w:i/>
                <w:szCs w:val="28"/>
              </w:rPr>
            </w:pPr>
            <w:r>
              <w:rPr>
                <w:szCs w:val="28"/>
              </w:rPr>
              <w:t xml:space="preserve">форматувати </w:t>
            </w:r>
            <w:r w:rsidRPr="00872655">
              <w:rPr>
                <w:szCs w:val="28"/>
              </w:rPr>
              <w:t>шрифти</w:t>
            </w:r>
            <w:r>
              <w:rPr>
                <w:color w:val="FF0000"/>
                <w:szCs w:val="28"/>
              </w:rPr>
              <w:t xml:space="preserve"> </w:t>
            </w:r>
            <w:r>
              <w:rPr>
                <w:szCs w:val="28"/>
              </w:rPr>
              <w:t>і абзаци;</w:t>
            </w:r>
          </w:p>
          <w:p w:rsidR="005C2091" w:rsidRPr="00C17562" w:rsidRDefault="005C2091" w:rsidP="00154AB5">
            <w:pPr>
              <w:numPr>
                <w:ilvl w:val="0"/>
                <w:numId w:val="4"/>
              </w:numPr>
              <w:tabs>
                <w:tab w:val="clear" w:pos="3447"/>
              </w:tabs>
              <w:spacing w:line="240" w:lineRule="auto"/>
              <w:ind w:left="437"/>
              <w:jc w:val="both"/>
              <w:rPr>
                <w:i/>
                <w:szCs w:val="28"/>
              </w:rPr>
            </w:pPr>
            <w:r>
              <w:rPr>
                <w:szCs w:val="28"/>
              </w:rPr>
              <w:t xml:space="preserve">виділяти суцільні та </w:t>
            </w:r>
            <w:proofErr w:type="spellStart"/>
            <w:r>
              <w:rPr>
                <w:szCs w:val="28"/>
              </w:rPr>
              <w:t>несуцільні</w:t>
            </w:r>
            <w:proofErr w:type="spellEnd"/>
            <w:r>
              <w:rPr>
                <w:szCs w:val="28"/>
              </w:rPr>
              <w:t xml:space="preserve"> текстові фрагменти;</w:t>
            </w:r>
          </w:p>
          <w:p w:rsidR="005C2091" w:rsidRPr="008B0D69" w:rsidRDefault="005C2091" w:rsidP="00154AB5">
            <w:pPr>
              <w:numPr>
                <w:ilvl w:val="0"/>
                <w:numId w:val="4"/>
              </w:numPr>
              <w:tabs>
                <w:tab w:val="clear" w:pos="3447"/>
              </w:tabs>
              <w:spacing w:line="240" w:lineRule="auto"/>
              <w:ind w:left="437"/>
              <w:jc w:val="both"/>
              <w:rPr>
                <w:i/>
                <w:szCs w:val="28"/>
              </w:rPr>
            </w:pPr>
            <w:r>
              <w:rPr>
                <w:szCs w:val="28"/>
              </w:rPr>
              <w:t>копіювати й переміщувати фрагменти тексту з використанням та без використання буфера обміну, в межах одного або між різними документами;</w:t>
            </w:r>
          </w:p>
          <w:p w:rsidR="005C2091" w:rsidRPr="00B331EA" w:rsidRDefault="005C2091" w:rsidP="00154AB5">
            <w:pPr>
              <w:numPr>
                <w:ilvl w:val="0"/>
                <w:numId w:val="4"/>
              </w:numPr>
              <w:tabs>
                <w:tab w:val="clear" w:pos="3447"/>
              </w:tabs>
              <w:spacing w:line="240" w:lineRule="auto"/>
              <w:ind w:left="437"/>
              <w:jc w:val="both"/>
              <w:rPr>
                <w:i/>
                <w:szCs w:val="28"/>
              </w:rPr>
            </w:pPr>
            <w:r w:rsidRPr="008B0D69">
              <w:rPr>
                <w:szCs w:val="28"/>
              </w:rPr>
              <w:t>знаходити й замінювати фрагменти тексту в автоматичному режимі</w:t>
            </w:r>
            <w:r>
              <w:rPr>
                <w:szCs w:val="28"/>
              </w:rPr>
              <w:t>;</w:t>
            </w:r>
          </w:p>
          <w:p w:rsidR="005C2091" w:rsidRPr="00B52D88" w:rsidRDefault="005C2091" w:rsidP="00154AB5">
            <w:pPr>
              <w:numPr>
                <w:ilvl w:val="0"/>
                <w:numId w:val="4"/>
              </w:numPr>
              <w:tabs>
                <w:tab w:val="clear" w:pos="3447"/>
              </w:tabs>
              <w:spacing w:line="240" w:lineRule="auto"/>
              <w:ind w:left="437"/>
              <w:jc w:val="both"/>
              <w:rPr>
                <w:i/>
                <w:szCs w:val="28"/>
              </w:rPr>
            </w:pPr>
            <w:r>
              <w:rPr>
                <w:szCs w:val="28"/>
              </w:rPr>
              <w:t xml:space="preserve">перевіряти правопис текстових документів та виправляти помилки </w:t>
            </w:r>
            <w:r>
              <w:rPr>
                <w:szCs w:val="28"/>
              </w:rPr>
              <w:lastRenderedPageBreak/>
              <w:t>в автоматизованому режимі.</w:t>
            </w:r>
          </w:p>
        </w:tc>
      </w:tr>
      <w:tr w:rsidR="005C2091" w:rsidRPr="008B0D69">
        <w:tblPrEx>
          <w:tblCellMar>
            <w:top w:w="0" w:type="dxa"/>
            <w:bottom w:w="0" w:type="dxa"/>
          </w:tblCellMar>
        </w:tblPrEx>
        <w:tc>
          <w:tcPr>
            <w:tcW w:w="5580" w:type="dxa"/>
          </w:tcPr>
          <w:p w:rsidR="005C2091" w:rsidRPr="008B0D69" w:rsidRDefault="005C2091" w:rsidP="00154AB5">
            <w:pPr>
              <w:spacing w:line="240" w:lineRule="auto"/>
              <w:ind w:right="72"/>
              <w:jc w:val="center"/>
              <w:rPr>
                <w:b/>
                <w:szCs w:val="28"/>
              </w:rPr>
            </w:pPr>
            <w:r>
              <w:rPr>
                <w:b/>
                <w:szCs w:val="28"/>
              </w:rPr>
              <w:lastRenderedPageBreak/>
              <w:t>7</w:t>
            </w:r>
            <w:r w:rsidRPr="008B0D69">
              <w:rPr>
                <w:b/>
                <w:szCs w:val="28"/>
              </w:rPr>
              <w:t xml:space="preserve">. </w:t>
            </w:r>
            <w:proofErr w:type="spellStart"/>
            <w:r>
              <w:rPr>
                <w:b/>
                <w:szCs w:val="28"/>
              </w:rPr>
              <w:t>К</w:t>
            </w:r>
            <w:r w:rsidRPr="008B0D69">
              <w:rPr>
                <w:b/>
                <w:szCs w:val="28"/>
              </w:rPr>
              <w:t>омп</w:t>
            </w:r>
            <w:proofErr w:type="spellEnd"/>
            <w:r w:rsidRPr="00533AE7">
              <w:rPr>
                <w:b/>
                <w:szCs w:val="28"/>
                <w:lang w:val="ru-RU"/>
              </w:rPr>
              <w:t>’</w:t>
            </w:r>
            <w:proofErr w:type="spellStart"/>
            <w:r w:rsidRPr="008B0D69">
              <w:rPr>
                <w:b/>
                <w:szCs w:val="28"/>
              </w:rPr>
              <w:t>ютерн</w:t>
            </w:r>
            <w:r>
              <w:rPr>
                <w:b/>
                <w:szCs w:val="28"/>
              </w:rPr>
              <w:t>а</w:t>
            </w:r>
            <w:proofErr w:type="spellEnd"/>
            <w:r w:rsidRPr="008B0D69">
              <w:rPr>
                <w:b/>
                <w:szCs w:val="28"/>
              </w:rPr>
              <w:t xml:space="preserve"> графік</w:t>
            </w:r>
            <w:r>
              <w:rPr>
                <w:b/>
                <w:szCs w:val="28"/>
              </w:rPr>
              <w:t>а</w:t>
            </w:r>
            <w:r w:rsidRPr="008B0D69">
              <w:rPr>
                <w:b/>
                <w:szCs w:val="28"/>
              </w:rPr>
              <w:t xml:space="preserve"> (7 год.)</w:t>
            </w:r>
          </w:p>
          <w:p w:rsidR="005C2091" w:rsidRPr="008B0D69" w:rsidRDefault="005C2091" w:rsidP="00154AB5">
            <w:pPr>
              <w:spacing w:line="240" w:lineRule="auto"/>
              <w:ind w:right="400"/>
              <w:jc w:val="center"/>
              <w:rPr>
                <w:b/>
                <w:szCs w:val="28"/>
              </w:rPr>
            </w:pPr>
            <w:r>
              <w:rPr>
                <w:b/>
                <w:szCs w:val="28"/>
              </w:rPr>
              <w:t>7</w:t>
            </w:r>
            <w:r w:rsidRPr="008B0D69">
              <w:rPr>
                <w:b/>
                <w:szCs w:val="28"/>
              </w:rPr>
              <w:t>.1. Засоби перегляду й перетворення графічної інформації (1 год.)</w:t>
            </w:r>
          </w:p>
          <w:p w:rsidR="005C2091" w:rsidRDefault="005C2091" w:rsidP="00154AB5">
            <w:pPr>
              <w:spacing w:line="240" w:lineRule="auto"/>
              <w:ind w:firstLine="432"/>
              <w:jc w:val="both"/>
              <w:rPr>
                <w:color w:val="000000"/>
                <w:szCs w:val="28"/>
              </w:rPr>
            </w:pPr>
            <w:r w:rsidRPr="008B0D69">
              <w:rPr>
                <w:bCs/>
                <w:szCs w:val="28"/>
              </w:rPr>
              <w:t xml:space="preserve">Поняття </w:t>
            </w:r>
            <w:r>
              <w:rPr>
                <w:bCs/>
                <w:szCs w:val="28"/>
              </w:rPr>
              <w:t>комп’ютерної графіки. Р</w:t>
            </w:r>
            <w:r w:rsidRPr="008B0D69">
              <w:rPr>
                <w:bCs/>
                <w:szCs w:val="28"/>
              </w:rPr>
              <w:t>астров</w:t>
            </w:r>
            <w:r>
              <w:rPr>
                <w:bCs/>
                <w:szCs w:val="28"/>
              </w:rPr>
              <w:t>і</w:t>
            </w:r>
            <w:r w:rsidRPr="008B0D69">
              <w:rPr>
                <w:bCs/>
                <w:szCs w:val="28"/>
              </w:rPr>
              <w:t xml:space="preserve"> </w:t>
            </w:r>
            <w:r>
              <w:rPr>
                <w:bCs/>
                <w:szCs w:val="28"/>
              </w:rPr>
              <w:t>й</w:t>
            </w:r>
            <w:r w:rsidRPr="008B0D69">
              <w:rPr>
                <w:bCs/>
                <w:szCs w:val="28"/>
              </w:rPr>
              <w:t xml:space="preserve"> векторн</w:t>
            </w:r>
            <w:r>
              <w:rPr>
                <w:bCs/>
                <w:szCs w:val="28"/>
              </w:rPr>
              <w:t>і</w:t>
            </w:r>
            <w:r w:rsidRPr="008B0D69">
              <w:rPr>
                <w:bCs/>
                <w:szCs w:val="28"/>
              </w:rPr>
              <w:t xml:space="preserve"> зображен</w:t>
            </w:r>
            <w:r>
              <w:rPr>
                <w:bCs/>
                <w:szCs w:val="28"/>
              </w:rPr>
              <w:t>ня та їх властивості</w:t>
            </w:r>
            <w:r w:rsidRPr="008B0D69">
              <w:rPr>
                <w:bCs/>
                <w:szCs w:val="28"/>
              </w:rPr>
              <w:t>.</w:t>
            </w:r>
            <w:r w:rsidRPr="008B0D69">
              <w:rPr>
                <w:color w:val="000000"/>
                <w:szCs w:val="28"/>
              </w:rPr>
              <w:t xml:space="preserve"> Колірні системи</w:t>
            </w:r>
            <w:r>
              <w:rPr>
                <w:color w:val="0000FF"/>
                <w:szCs w:val="28"/>
              </w:rPr>
              <w:t>.</w:t>
            </w:r>
            <w:r w:rsidRPr="008B0D69">
              <w:rPr>
                <w:color w:val="000000"/>
                <w:szCs w:val="28"/>
              </w:rPr>
              <w:t xml:space="preserve"> </w:t>
            </w:r>
            <w:r>
              <w:rPr>
                <w:color w:val="000000"/>
                <w:szCs w:val="28"/>
              </w:rPr>
              <w:t xml:space="preserve">Призначення та класифікація засобів обробки графічних даних. </w:t>
            </w:r>
          </w:p>
          <w:p w:rsidR="005C2091" w:rsidRPr="00674FE4" w:rsidRDefault="005C2091" w:rsidP="00154AB5">
            <w:pPr>
              <w:spacing w:line="240" w:lineRule="auto"/>
              <w:ind w:firstLine="432"/>
              <w:jc w:val="both"/>
              <w:rPr>
                <w:color w:val="0000FF"/>
                <w:szCs w:val="28"/>
              </w:rPr>
            </w:pPr>
            <w:r w:rsidRPr="008B0D69">
              <w:rPr>
                <w:color w:val="000000"/>
                <w:szCs w:val="28"/>
              </w:rPr>
              <w:t>Формати графічних файлів. Засоби перегляду зображень та перетворення графічних форматів.</w:t>
            </w:r>
            <w:r>
              <w:rPr>
                <w:color w:val="000000"/>
                <w:szCs w:val="28"/>
              </w:rPr>
              <w:t xml:space="preserve"> </w:t>
            </w:r>
          </w:p>
          <w:p w:rsidR="005C2091" w:rsidRPr="00674FE4" w:rsidRDefault="005C2091" w:rsidP="00154AB5">
            <w:pPr>
              <w:spacing w:line="240" w:lineRule="auto"/>
              <w:ind w:firstLine="432"/>
              <w:jc w:val="both"/>
              <w:rPr>
                <w:color w:val="0000FF"/>
                <w:szCs w:val="28"/>
              </w:rPr>
            </w:pPr>
          </w:p>
        </w:tc>
        <w:tc>
          <w:tcPr>
            <w:tcW w:w="8820" w:type="dxa"/>
          </w:tcPr>
          <w:p w:rsidR="005C2091" w:rsidRPr="008B0D69" w:rsidRDefault="005C2091" w:rsidP="00154AB5">
            <w:pPr>
              <w:spacing w:line="240" w:lineRule="auto"/>
              <w:jc w:val="both"/>
              <w:rPr>
                <w:color w:val="000000"/>
                <w:szCs w:val="28"/>
              </w:rPr>
            </w:pPr>
            <w:r w:rsidRPr="008B0D69">
              <w:rPr>
                <w:b/>
                <w:i/>
                <w:color w:val="000000"/>
                <w:szCs w:val="28"/>
              </w:rPr>
              <w:t>Учень</w:t>
            </w:r>
          </w:p>
          <w:p w:rsidR="005C2091" w:rsidRPr="008B0D69" w:rsidRDefault="005C2091" w:rsidP="00154AB5">
            <w:pPr>
              <w:spacing w:line="240" w:lineRule="auto"/>
              <w:jc w:val="both"/>
              <w:rPr>
                <w:b/>
                <w:color w:val="000000"/>
                <w:szCs w:val="28"/>
              </w:rPr>
            </w:pPr>
            <w:r w:rsidRPr="008B0D69">
              <w:rPr>
                <w:b/>
                <w:color w:val="000000"/>
                <w:szCs w:val="28"/>
              </w:rPr>
              <w:t>пояснює:</w:t>
            </w:r>
          </w:p>
          <w:p w:rsidR="005C2091" w:rsidRPr="008B0D69" w:rsidRDefault="005C2091" w:rsidP="00154AB5">
            <w:pPr>
              <w:pStyle w:val="BodyText22"/>
              <w:numPr>
                <w:ilvl w:val="0"/>
                <w:numId w:val="1"/>
              </w:numPr>
              <w:spacing w:before="0" w:line="240" w:lineRule="auto"/>
              <w:ind w:left="284" w:hanging="284"/>
              <w:rPr>
                <w:color w:val="000000"/>
                <w:sz w:val="28"/>
                <w:szCs w:val="28"/>
              </w:rPr>
            </w:pPr>
            <w:r w:rsidRPr="008B0D69">
              <w:rPr>
                <w:color w:val="000000"/>
                <w:sz w:val="28"/>
                <w:szCs w:val="28"/>
              </w:rPr>
              <w:t>поняття векторного і растрового зображення;</w:t>
            </w:r>
          </w:p>
          <w:p w:rsidR="005C2091" w:rsidRDefault="005C2091" w:rsidP="00154AB5">
            <w:pPr>
              <w:pStyle w:val="BodyText22"/>
              <w:numPr>
                <w:ilvl w:val="0"/>
                <w:numId w:val="1"/>
              </w:numPr>
              <w:spacing w:before="0" w:line="240" w:lineRule="auto"/>
              <w:ind w:left="284" w:hanging="284"/>
              <w:rPr>
                <w:color w:val="000000"/>
                <w:sz w:val="28"/>
                <w:szCs w:val="28"/>
              </w:rPr>
            </w:pPr>
            <w:r w:rsidRPr="008B0D69">
              <w:rPr>
                <w:color w:val="000000"/>
                <w:sz w:val="28"/>
                <w:szCs w:val="28"/>
              </w:rPr>
              <w:t>поняття колірної системи;</w:t>
            </w:r>
          </w:p>
          <w:p w:rsidR="005C2091" w:rsidRPr="008B0D69" w:rsidRDefault="005C2091" w:rsidP="00154AB5">
            <w:pPr>
              <w:spacing w:line="240" w:lineRule="auto"/>
              <w:jc w:val="both"/>
              <w:rPr>
                <w:b/>
                <w:color w:val="000000"/>
                <w:szCs w:val="28"/>
              </w:rPr>
            </w:pPr>
            <w:r>
              <w:rPr>
                <w:b/>
                <w:color w:val="000000"/>
                <w:szCs w:val="28"/>
              </w:rPr>
              <w:t>описує</w:t>
            </w:r>
            <w:r w:rsidRPr="008B0D69">
              <w:rPr>
                <w:b/>
                <w:color w:val="000000"/>
                <w:szCs w:val="28"/>
              </w:rPr>
              <w:t>:</w:t>
            </w:r>
          </w:p>
          <w:p w:rsidR="005C2091" w:rsidRPr="008B0D69" w:rsidRDefault="005C2091" w:rsidP="00154AB5">
            <w:pPr>
              <w:pStyle w:val="BodyText22"/>
              <w:numPr>
                <w:ilvl w:val="0"/>
                <w:numId w:val="1"/>
              </w:numPr>
              <w:spacing w:before="0" w:line="240" w:lineRule="auto"/>
              <w:ind w:left="284" w:hanging="284"/>
              <w:rPr>
                <w:color w:val="000000"/>
                <w:sz w:val="28"/>
                <w:szCs w:val="28"/>
              </w:rPr>
            </w:pPr>
            <w:r>
              <w:rPr>
                <w:color w:val="000000"/>
                <w:sz w:val="28"/>
                <w:szCs w:val="28"/>
              </w:rPr>
              <w:t>властивості поширених</w:t>
            </w:r>
            <w:r w:rsidRPr="00945F25">
              <w:rPr>
                <w:color w:val="000000"/>
                <w:sz w:val="28"/>
                <w:szCs w:val="28"/>
              </w:rPr>
              <w:t xml:space="preserve"> </w:t>
            </w:r>
            <w:r>
              <w:rPr>
                <w:color w:val="000000"/>
                <w:sz w:val="28"/>
                <w:szCs w:val="28"/>
              </w:rPr>
              <w:t xml:space="preserve">форматів графічних файлів, таких як </w:t>
            </w:r>
            <w:r>
              <w:rPr>
                <w:color w:val="000000"/>
                <w:sz w:val="28"/>
                <w:szCs w:val="28"/>
                <w:lang w:val="en-US"/>
              </w:rPr>
              <w:t>BMP</w:t>
            </w:r>
            <w:r w:rsidRPr="00945F25">
              <w:rPr>
                <w:color w:val="000000"/>
                <w:sz w:val="28"/>
                <w:szCs w:val="28"/>
              </w:rPr>
              <w:t xml:space="preserve">, </w:t>
            </w:r>
            <w:r>
              <w:rPr>
                <w:color w:val="000000"/>
                <w:sz w:val="28"/>
                <w:szCs w:val="28"/>
                <w:lang w:val="en-US"/>
              </w:rPr>
              <w:t>GIF</w:t>
            </w:r>
            <w:r w:rsidRPr="00945F25">
              <w:rPr>
                <w:color w:val="000000"/>
                <w:sz w:val="28"/>
                <w:szCs w:val="28"/>
              </w:rPr>
              <w:t xml:space="preserve">, </w:t>
            </w:r>
            <w:r>
              <w:rPr>
                <w:color w:val="000000"/>
                <w:sz w:val="28"/>
                <w:szCs w:val="28"/>
                <w:lang w:val="en-US"/>
              </w:rPr>
              <w:t>JPEG</w:t>
            </w:r>
            <w:r w:rsidRPr="00945F25">
              <w:rPr>
                <w:color w:val="000000"/>
                <w:sz w:val="28"/>
                <w:szCs w:val="28"/>
              </w:rPr>
              <w:t>;</w:t>
            </w:r>
          </w:p>
          <w:p w:rsidR="005C2091" w:rsidRDefault="005C2091" w:rsidP="00154AB5">
            <w:pPr>
              <w:pStyle w:val="BodyText22"/>
              <w:numPr>
                <w:ilvl w:val="0"/>
                <w:numId w:val="1"/>
              </w:numPr>
              <w:spacing w:before="0" w:line="240" w:lineRule="auto"/>
              <w:ind w:left="284" w:hanging="284"/>
              <w:rPr>
                <w:color w:val="000000"/>
                <w:sz w:val="28"/>
                <w:szCs w:val="28"/>
              </w:rPr>
            </w:pPr>
            <w:r w:rsidRPr="008B0D69">
              <w:rPr>
                <w:color w:val="000000"/>
                <w:sz w:val="28"/>
                <w:szCs w:val="28"/>
              </w:rPr>
              <w:t xml:space="preserve">принцип кодування кольору в системах RGB, CMYK, HSB; </w:t>
            </w:r>
          </w:p>
          <w:p w:rsidR="005C2091" w:rsidRPr="008B0D69" w:rsidRDefault="005C2091" w:rsidP="00154AB5">
            <w:pPr>
              <w:pStyle w:val="BodyText22"/>
              <w:numPr>
                <w:ilvl w:val="0"/>
                <w:numId w:val="1"/>
              </w:numPr>
              <w:spacing w:before="0" w:line="240" w:lineRule="auto"/>
              <w:ind w:left="284" w:hanging="284"/>
              <w:rPr>
                <w:color w:val="000000"/>
                <w:sz w:val="28"/>
                <w:szCs w:val="28"/>
              </w:rPr>
            </w:pPr>
            <w:r>
              <w:rPr>
                <w:color w:val="000000"/>
                <w:sz w:val="28"/>
                <w:szCs w:val="28"/>
              </w:rPr>
              <w:t xml:space="preserve">призначення та </w:t>
            </w:r>
            <w:r w:rsidRPr="004F15DC">
              <w:rPr>
                <w:color w:val="000000"/>
                <w:sz w:val="28"/>
                <w:szCs w:val="28"/>
              </w:rPr>
              <w:t>різновиди засобів обробки графічних даних;</w:t>
            </w:r>
          </w:p>
          <w:p w:rsidR="005C2091" w:rsidRPr="008B0D69" w:rsidRDefault="005C2091" w:rsidP="00154AB5">
            <w:pPr>
              <w:pStyle w:val="BodyText22"/>
              <w:spacing w:before="0" w:line="240" w:lineRule="auto"/>
              <w:ind w:firstLine="0"/>
              <w:rPr>
                <w:b/>
                <w:color w:val="000000"/>
                <w:sz w:val="28"/>
                <w:szCs w:val="28"/>
              </w:rPr>
            </w:pPr>
            <w:r w:rsidRPr="008B0D69">
              <w:rPr>
                <w:b/>
                <w:color w:val="000000"/>
                <w:sz w:val="28"/>
                <w:szCs w:val="28"/>
              </w:rPr>
              <w:t>порівнює:</w:t>
            </w:r>
          </w:p>
          <w:p w:rsidR="005C2091" w:rsidRDefault="005C2091" w:rsidP="00154AB5">
            <w:pPr>
              <w:numPr>
                <w:ilvl w:val="0"/>
                <w:numId w:val="29"/>
              </w:numPr>
              <w:tabs>
                <w:tab w:val="clear" w:pos="720"/>
              </w:tabs>
              <w:spacing w:line="240" w:lineRule="auto"/>
              <w:ind w:left="357" w:hanging="357"/>
              <w:jc w:val="both"/>
              <w:rPr>
                <w:color w:val="000000"/>
                <w:szCs w:val="28"/>
              </w:rPr>
            </w:pPr>
            <w:r w:rsidRPr="008B0D69">
              <w:rPr>
                <w:color w:val="000000"/>
                <w:szCs w:val="28"/>
              </w:rPr>
              <w:t>властивості векторних і растрових зображень;</w:t>
            </w:r>
            <w:r>
              <w:rPr>
                <w:color w:val="000000"/>
                <w:szCs w:val="28"/>
              </w:rPr>
              <w:t xml:space="preserve"> </w:t>
            </w:r>
          </w:p>
          <w:p w:rsidR="005C2091" w:rsidRPr="008B0D69" w:rsidRDefault="005C2091" w:rsidP="00154AB5">
            <w:pPr>
              <w:numPr>
                <w:ilvl w:val="0"/>
                <w:numId w:val="29"/>
              </w:numPr>
              <w:tabs>
                <w:tab w:val="clear" w:pos="720"/>
              </w:tabs>
              <w:spacing w:line="240" w:lineRule="auto"/>
              <w:ind w:left="357" w:hanging="357"/>
              <w:jc w:val="both"/>
              <w:rPr>
                <w:color w:val="000000"/>
                <w:szCs w:val="28"/>
              </w:rPr>
            </w:pPr>
            <w:r w:rsidRPr="008B0D69">
              <w:rPr>
                <w:color w:val="000000"/>
                <w:szCs w:val="28"/>
              </w:rPr>
              <w:t xml:space="preserve">колірні системи; </w:t>
            </w:r>
          </w:p>
          <w:p w:rsidR="005C2091" w:rsidRPr="009E2FFA" w:rsidRDefault="005C2091" w:rsidP="00154AB5">
            <w:pPr>
              <w:numPr>
                <w:ilvl w:val="0"/>
                <w:numId w:val="29"/>
              </w:numPr>
              <w:tabs>
                <w:tab w:val="clear" w:pos="720"/>
              </w:tabs>
              <w:spacing w:line="240" w:lineRule="auto"/>
              <w:ind w:left="357" w:hanging="357"/>
              <w:jc w:val="both"/>
              <w:rPr>
                <w:b/>
                <w:color w:val="000000"/>
                <w:szCs w:val="28"/>
              </w:rPr>
            </w:pPr>
            <w:r w:rsidRPr="008B0D69">
              <w:rPr>
                <w:color w:val="000000"/>
                <w:szCs w:val="28"/>
              </w:rPr>
              <w:t>можливості редакторів векторної і растрової графіки</w:t>
            </w:r>
            <w:r w:rsidRPr="00674FE4">
              <w:rPr>
                <w:color w:val="0000FF"/>
                <w:szCs w:val="28"/>
              </w:rPr>
              <w:t>;</w:t>
            </w:r>
          </w:p>
          <w:p w:rsidR="005C2091" w:rsidRPr="008B0D69" w:rsidRDefault="005C2091" w:rsidP="00154AB5">
            <w:pPr>
              <w:spacing w:line="240" w:lineRule="auto"/>
              <w:jc w:val="both"/>
              <w:rPr>
                <w:b/>
                <w:color w:val="000000"/>
                <w:szCs w:val="28"/>
              </w:rPr>
            </w:pPr>
            <w:r w:rsidRPr="008B0D69">
              <w:rPr>
                <w:b/>
                <w:color w:val="000000"/>
                <w:szCs w:val="28"/>
              </w:rPr>
              <w:t>використовує:</w:t>
            </w:r>
          </w:p>
          <w:p w:rsidR="005C2091" w:rsidRPr="008F02D4" w:rsidRDefault="005C2091" w:rsidP="00154AB5">
            <w:pPr>
              <w:numPr>
                <w:ilvl w:val="0"/>
                <w:numId w:val="29"/>
              </w:numPr>
              <w:tabs>
                <w:tab w:val="clear" w:pos="720"/>
              </w:tabs>
              <w:spacing w:line="240" w:lineRule="auto"/>
              <w:ind w:left="357" w:hanging="357"/>
              <w:jc w:val="both"/>
              <w:rPr>
                <w:b/>
                <w:color w:val="000000"/>
                <w:szCs w:val="28"/>
              </w:rPr>
            </w:pPr>
            <w:r w:rsidRPr="008B0D69">
              <w:rPr>
                <w:color w:val="000000"/>
                <w:szCs w:val="28"/>
              </w:rPr>
              <w:t>спеціалізовані програмні засоби для перегляду зображень;</w:t>
            </w:r>
            <w:r>
              <w:rPr>
                <w:color w:val="000000"/>
                <w:szCs w:val="28"/>
              </w:rPr>
              <w:t xml:space="preserve"> </w:t>
            </w:r>
          </w:p>
          <w:p w:rsidR="005C2091" w:rsidRPr="008B0D69" w:rsidRDefault="005C2091" w:rsidP="00154AB5">
            <w:pPr>
              <w:spacing w:line="240" w:lineRule="auto"/>
              <w:jc w:val="both"/>
              <w:rPr>
                <w:b/>
                <w:color w:val="000000"/>
                <w:szCs w:val="28"/>
              </w:rPr>
            </w:pPr>
            <w:r w:rsidRPr="008B0D69">
              <w:rPr>
                <w:b/>
                <w:color w:val="000000"/>
                <w:szCs w:val="28"/>
              </w:rPr>
              <w:t>вміє:</w:t>
            </w:r>
          </w:p>
          <w:p w:rsidR="005C2091" w:rsidRPr="008B0D69" w:rsidRDefault="005C2091" w:rsidP="00154AB5">
            <w:pPr>
              <w:numPr>
                <w:ilvl w:val="0"/>
                <w:numId w:val="29"/>
              </w:numPr>
              <w:tabs>
                <w:tab w:val="clear" w:pos="720"/>
              </w:tabs>
              <w:spacing w:line="240" w:lineRule="auto"/>
              <w:ind w:left="357" w:hanging="357"/>
              <w:jc w:val="both"/>
              <w:rPr>
                <w:color w:val="000000"/>
                <w:szCs w:val="28"/>
              </w:rPr>
            </w:pPr>
            <w:r w:rsidRPr="008B0D69">
              <w:rPr>
                <w:color w:val="000000"/>
                <w:szCs w:val="28"/>
              </w:rPr>
              <w:t>перетворювати формати графічних файлів за допомогою спеціалізованих програмних засобів.</w:t>
            </w:r>
            <w:r>
              <w:rPr>
                <w:color w:val="000000"/>
                <w:szCs w:val="28"/>
              </w:rPr>
              <w:t xml:space="preserve"> </w:t>
            </w:r>
          </w:p>
        </w:tc>
      </w:tr>
      <w:tr w:rsidR="005C2091" w:rsidRPr="008B0D69">
        <w:tblPrEx>
          <w:tblCellMar>
            <w:top w:w="0" w:type="dxa"/>
            <w:bottom w:w="0" w:type="dxa"/>
          </w:tblCellMar>
        </w:tblPrEx>
        <w:tc>
          <w:tcPr>
            <w:tcW w:w="5580" w:type="dxa"/>
          </w:tcPr>
          <w:p w:rsidR="005C2091" w:rsidRPr="008B0D69" w:rsidRDefault="005C2091" w:rsidP="00154AB5">
            <w:pPr>
              <w:spacing w:line="240" w:lineRule="auto"/>
              <w:ind w:right="400"/>
              <w:jc w:val="center"/>
              <w:rPr>
                <w:b/>
                <w:bCs/>
                <w:szCs w:val="28"/>
              </w:rPr>
            </w:pPr>
            <w:r>
              <w:rPr>
                <w:b/>
                <w:szCs w:val="28"/>
              </w:rPr>
              <w:t>7</w:t>
            </w:r>
            <w:r w:rsidRPr="008B0D69">
              <w:rPr>
                <w:b/>
                <w:szCs w:val="28"/>
              </w:rPr>
              <w:t xml:space="preserve">.2. </w:t>
            </w:r>
            <w:r>
              <w:rPr>
                <w:b/>
                <w:szCs w:val="28"/>
              </w:rPr>
              <w:t>Основи р</w:t>
            </w:r>
            <w:r w:rsidRPr="008B0D69">
              <w:rPr>
                <w:b/>
                <w:bCs/>
                <w:szCs w:val="28"/>
              </w:rPr>
              <w:t>астров</w:t>
            </w:r>
            <w:r>
              <w:rPr>
                <w:b/>
                <w:bCs/>
                <w:szCs w:val="28"/>
              </w:rPr>
              <w:t xml:space="preserve">ої графіки </w:t>
            </w:r>
            <w:r w:rsidRPr="008B0D69">
              <w:rPr>
                <w:b/>
                <w:bCs/>
                <w:szCs w:val="28"/>
              </w:rPr>
              <w:t>(3 год.)</w:t>
            </w:r>
          </w:p>
          <w:p w:rsidR="005C2091" w:rsidRPr="008B0D69" w:rsidRDefault="005C2091" w:rsidP="00154AB5">
            <w:pPr>
              <w:spacing w:line="240" w:lineRule="auto"/>
              <w:ind w:firstLine="432"/>
              <w:jc w:val="both"/>
              <w:rPr>
                <w:color w:val="000000"/>
                <w:szCs w:val="28"/>
              </w:rPr>
            </w:pPr>
            <w:r w:rsidRPr="008B0D69">
              <w:rPr>
                <w:color w:val="000000"/>
                <w:szCs w:val="28"/>
              </w:rPr>
              <w:t>Джерела й параметри растрових зображень. Поняття про роздільну здатність</w:t>
            </w:r>
            <w:r>
              <w:rPr>
                <w:color w:val="000000"/>
                <w:szCs w:val="28"/>
              </w:rPr>
              <w:t>, глибину кольору та</w:t>
            </w:r>
            <w:r w:rsidRPr="008B0D69">
              <w:rPr>
                <w:color w:val="000000"/>
                <w:szCs w:val="28"/>
              </w:rPr>
              <w:t xml:space="preserve"> ї</w:t>
            </w:r>
            <w:r>
              <w:rPr>
                <w:color w:val="000000"/>
                <w:szCs w:val="28"/>
              </w:rPr>
              <w:t>х</w:t>
            </w:r>
            <w:r w:rsidRPr="008B0D69">
              <w:rPr>
                <w:color w:val="000000"/>
                <w:szCs w:val="28"/>
              </w:rPr>
              <w:t xml:space="preserve"> зв’язок з якістю растрових зображень.</w:t>
            </w:r>
            <w:r>
              <w:rPr>
                <w:color w:val="000000"/>
                <w:szCs w:val="28"/>
              </w:rPr>
              <w:t xml:space="preserve"> </w:t>
            </w:r>
            <w:r w:rsidRPr="003A2015">
              <w:rPr>
                <w:szCs w:val="28"/>
              </w:rPr>
              <w:t xml:space="preserve">Робота </w:t>
            </w:r>
            <w:r>
              <w:rPr>
                <w:szCs w:val="28"/>
              </w:rPr>
              <w:t>в середовищі</w:t>
            </w:r>
            <w:r w:rsidRPr="003A2015">
              <w:rPr>
                <w:szCs w:val="28"/>
              </w:rPr>
              <w:t xml:space="preserve"> редактор</w:t>
            </w:r>
            <w:r>
              <w:rPr>
                <w:szCs w:val="28"/>
              </w:rPr>
              <w:t>а</w:t>
            </w:r>
            <w:r w:rsidRPr="003A2015">
              <w:rPr>
                <w:szCs w:val="28"/>
              </w:rPr>
              <w:t xml:space="preserve"> растрової графіки:</w:t>
            </w:r>
            <w:r>
              <w:rPr>
                <w:szCs w:val="28"/>
              </w:rPr>
              <w:t xml:space="preserve"> </w:t>
            </w:r>
            <w:r w:rsidRPr="003A2015">
              <w:rPr>
                <w:szCs w:val="28"/>
              </w:rPr>
              <w:t>робота з файлами,  використання інструментів малювання</w:t>
            </w:r>
            <w:r w:rsidRPr="008B0D69">
              <w:rPr>
                <w:color w:val="000000"/>
                <w:szCs w:val="28"/>
              </w:rPr>
              <w:t xml:space="preserve">, виділення </w:t>
            </w:r>
            <w:r w:rsidRPr="008B0D69">
              <w:rPr>
                <w:color w:val="000000"/>
                <w:szCs w:val="28"/>
              </w:rPr>
              <w:lastRenderedPageBreak/>
              <w:t xml:space="preserve">фрагментів малюнку, їх переміщення та копіювання. </w:t>
            </w:r>
            <w:r>
              <w:rPr>
                <w:color w:val="000000"/>
                <w:szCs w:val="28"/>
              </w:rPr>
              <w:t xml:space="preserve">Створення текстових написів. </w:t>
            </w:r>
            <w:r w:rsidRPr="008B0D69">
              <w:rPr>
                <w:color w:val="000000"/>
                <w:szCs w:val="28"/>
              </w:rPr>
              <w:t>Настроювання кольору.</w:t>
            </w:r>
          </w:p>
          <w:p w:rsidR="005C2091" w:rsidRPr="008B0D69" w:rsidRDefault="005C2091" w:rsidP="00154AB5">
            <w:pPr>
              <w:spacing w:line="240" w:lineRule="auto"/>
              <w:ind w:right="400"/>
              <w:rPr>
                <w:color w:val="000000"/>
                <w:szCs w:val="28"/>
              </w:rPr>
            </w:pPr>
          </w:p>
          <w:p w:rsidR="005C2091" w:rsidRPr="008B0D69" w:rsidRDefault="005C2091" w:rsidP="00154AB5">
            <w:pPr>
              <w:spacing w:line="240" w:lineRule="auto"/>
              <w:ind w:right="72" w:firstLine="432"/>
              <w:rPr>
                <w:color w:val="000000"/>
                <w:szCs w:val="28"/>
              </w:rPr>
            </w:pPr>
            <w:r>
              <w:rPr>
                <w:i/>
                <w:color w:val="000000"/>
                <w:szCs w:val="28"/>
              </w:rPr>
              <w:t>Практична робота №11</w:t>
            </w:r>
            <w:r w:rsidRPr="008B0D69">
              <w:rPr>
                <w:i/>
                <w:color w:val="000000"/>
                <w:szCs w:val="28"/>
              </w:rPr>
              <w:t>.</w:t>
            </w:r>
            <w:r w:rsidRPr="008B0D69">
              <w:rPr>
                <w:color w:val="000000"/>
                <w:szCs w:val="28"/>
              </w:rPr>
              <w:t xml:space="preserve"> Створення растрових зображень.</w:t>
            </w:r>
          </w:p>
          <w:p w:rsidR="005C2091" w:rsidRPr="008B0D69" w:rsidRDefault="005C2091" w:rsidP="00154AB5">
            <w:pPr>
              <w:spacing w:line="240" w:lineRule="auto"/>
              <w:ind w:right="400"/>
              <w:rPr>
                <w:szCs w:val="28"/>
              </w:rPr>
            </w:pPr>
          </w:p>
        </w:tc>
        <w:tc>
          <w:tcPr>
            <w:tcW w:w="8820" w:type="dxa"/>
          </w:tcPr>
          <w:p w:rsidR="005C2091" w:rsidRPr="008B0D69" w:rsidRDefault="005C2091" w:rsidP="00154AB5">
            <w:pPr>
              <w:spacing w:line="240" w:lineRule="auto"/>
              <w:jc w:val="both"/>
              <w:rPr>
                <w:b/>
                <w:i/>
                <w:color w:val="000000"/>
                <w:szCs w:val="28"/>
              </w:rPr>
            </w:pPr>
            <w:r w:rsidRPr="008B0D69">
              <w:rPr>
                <w:b/>
                <w:i/>
                <w:color w:val="000000"/>
                <w:szCs w:val="28"/>
              </w:rPr>
              <w:lastRenderedPageBreak/>
              <w:t>Учень</w:t>
            </w:r>
          </w:p>
          <w:p w:rsidR="005C2091" w:rsidRPr="008B0D69" w:rsidRDefault="005C2091" w:rsidP="00154AB5">
            <w:pPr>
              <w:spacing w:line="240" w:lineRule="auto"/>
              <w:jc w:val="both"/>
              <w:rPr>
                <w:b/>
                <w:color w:val="000000"/>
                <w:szCs w:val="28"/>
              </w:rPr>
            </w:pPr>
            <w:r w:rsidRPr="008B0D69">
              <w:rPr>
                <w:b/>
                <w:color w:val="000000"/>
                <w:szCs w:val="28"/>
              </w:rPr>
              <w:t>пояснює:</w:t>
            </w:r>
          </w:p>
          <w:p w:rsidR="005C2091" w:rsidRPr="008B0D69" w:rsidRDefault="005C2091" w:rsidP="00154AB5">
            <w:pPr>
              <w:numPr>
                <w:ilvl w:val="0"/>
                <w:numId w:val="1"/>
              </w:numPr>
              <w:spacing w:line="240" w:lineRule="auto"/>
              <w:ind w:left="284" w:hanging="284"/>
              <w:jc w:val="both"/>
              <w:rPr>
                <w:color w:val="000000"/>
                <w:szCs w:val="28"/>
              </w:rPr>
            </w:pPr>
            <w:r w:rsidRPr="008B0D69">
              <w:rPr>
                <w:color w:val="000000"/>
                <w:szCs w:val="28"/>
              </w:rPr>
              <w:t>відмінність між роздільною здатністю монітора та роздільною здатністю зображення;</w:t>
            </w:r>
          </w:p>
          <w:p w:rsidR="005C2091" w:rsidRPr="008B0D69" w:rsidRDefault="005C2091" w:rsidP="00154AB5">
            <w:pPr>
              <w:spacing w:line="240" w:lineRule="auto"/>
              <w:jc w:val="both"/>
              <w:rPr>
                <w:b/>
                <w:color w:val="000000"/>
                <w:szCs w:val="28"/>
              </w:rPr>
            </w:pPr>
            <w:r w:rsidRPr="008B0D69">
              <w:rPr>
                <w:b/>
                <w:color w:val="000000"/>
                <w:szCs w:val="28"/>
              </w:rPr>
              <w:t>описує:</w:t>
            </w:r>
          </w:p>
          <w:p w:rsidR="005C2091" w:rsidRPr="008B0D69" w:rsidRDefault="005C2091" w:rsidP="00154AB5">
            <w:pPr>
              <w:numPr>
                <w:ilvl w:val="0"/>
                <w:numId w:val="1"/>
              </w:numPr>
              <w:spacing w:line="240" w:lineRule="auto"/>
              <w:ind w:left="284" w:hanging="284"/>
              <w:jc w:val="both"/>
              <w:rPr>
                <w:color w:val="000000"/>
                <w:szCs w:val="28"/>
              </w:rPr>
            </w:pPr>
            <w:r w:rsidRPr="008B0D69">
              <w:rPr>
                <w:color w:val="000000"/>
                <w:szCs w:val="28"/>
              </w:rPr>
              <w:t>призначення й спосіб використання основних інструментів малювання;</w:t>
            </w:r>
          </w:p>
          <w:p w:rsidR="005C2091" w:rsidRPr="008B0D69" w:rsidRDefault="005C2091" w:rsidP="00154AB5">
            <w:pPr>
              <w:numPr>
                <w:ilvl w:val="0"/>
                <w:numId w:val="1"/>
              </w:numPr>
              <w:spacing w:line="240" w:lineRule="auto"/>
              <w:ind w:left="284" w:hanging="284"/>
              <w:jc w:val="both"/>
              <w:rPr>
                <w:color w:val="000000"/>
                <w:szCs w:val="28"/>
              </w:rPr>
            </w:pPr>
            <w:r w:rsidRPr="008B0D69">
              <w:rPr>
                <w:color w:val="000000"/>
                <w:szCs w:val="28"/>
              </w:rPr>
              <w:t>методику виділення на зображеннях областей різного типу;</w:t>
            </w:r>
          </w:p>
          <w:p w:rsidR="005C2091" w:rsidRPr="008B0D69" w:rsidRDefault="005C2091" w:rsidP="00154AB5">
            <w:pPr>
              <w:spacing w:line="240" w:lineRule="auto"/>
              <w:jc w:val="both"/>
              <w:rPr>
                <w:b/>
                <w:color w:val="000000"/>
                <w:szCs w:val="28"/>
              </w:rPr>
            </w:pPr>
            <w:r w:rsidRPr="008B0D69">
              <w:rPr>
                <w:b/>
                <w:color w:val="000000"/>
                <w:szCs w:val="28"/>
              </w:rPr>
              <w:lastRenderedPageBreak/>
              <w:t>використовує:</w:t>
            </w:r>
          </w:p>
          <w:p w:rsidR="005C2091" w:rsidRPr="008B0D69" w:rsidRDefault="005C2091" w:rsidP="00154AB5">
            <w:pPr>
              <w:numPr>
                <w:ilvl w:val="0"/>
                <w:numId w:val="1"/>
              </w:numPr>
              <w:spacing w:line="240" w:lineRule="auto"/>
              <w:ind w:left="284" w:hanging="284"/>
              <w:jc w:val="both"/>
              <w:rPr>
                <w:color w:val="000000"/>
                <w:szCs w:val="28"/>
              </w:rPr>
            </w:pPr>
            <w:r w:rsidRPr="008B0D69">
              <w:rPr>
                <w:color w:val="000000"/>
                <w:szCs w:val="28"/>
              </w:rPr>
              <w:t>графічний редактор для створення й редагування растрових зображень;</w:t>
            </w:r>
          </w:p>
          <w:p w:rsidR="005C2091" w:rsidRDefault="005C2091" w:rsidP="00154AB5">
            <w:pPr>
              <w:numPr>
                <w:ilvl w:val="0"/>
                <w:numId w:val="1"/>
              </w:numPr>
              <w:spacing w:line="240" w:lineRule="auto"/>
              <w:ind w:left="284" w:hanging="284"/>
              <w:rPr>
                <w:color w:val="000000"/>
                <w:szCs w:val="28"/>
              </w:rPr>
            </w:pPr>
            <w:r w:rsidRPr="008B0D69">
              <w:rPr>
                <w:color w:val="000000"/>
                <w:szCs w:val="28"/>
              </w:rPr>
              <w:t xml:space="preserve">інструменти для малювання </w:t>
            </w:r>
            <w:r>
              <w:rPr>
                <w:color w:val="000000"/>
                <w:szCs w:val="28"/>
              </w:rPr>
              <w:t xml:space="preserve">прямих і </w:t>
            </w:r>
            <w:r w:rsidRPr="008B0D69">
              <w:rPr>
                <w:color w:val="000000"/>
                <w:szCs w:val="28"/>
              </w:rPr>
              <w:t>кривих</w:t>
            </w:r>
            <w:r>
              <w:rPr>
                <w:color w:val="000000"/>
                <w:szCs w:val="28"/>
              </w:rPr>
              <w:t xml:space="preserve"> ліній</w:t>
            </w:r>
            <w:r w:rsidRPr="008B0D69">
              <w:rPr>
                <w:color w:val="000000"/>
                <w:szCs w:val="28"/>
              </w:rPr>
              <w:t>;</w:t>
            </w:r>
          </w:p>
          <w:p w:rsidR="005C2091" w:rsidRPr="008B0D69" w:rsidRDefault="005C2091" w:rsidP="00154AB5">
            <w:pPr>
              <w:numPr>
                <w:ilvl w:val="0"/>
                <w:numId w:val="1"/>
              </w:numPr>
              <w:spacing w:line="240" w:lineRule="auto"/>
              <w:ind w:left="284" w:hanging="284"/>
              <w:rPr>
                <w:color w:val="000000"/>
                <w:szCs w:val="28"/>
              </w:rPr>
            </w:pPr>
            <w:r w:rsidRPr="008B0D69">
              <w:rPr>
                <w:color w:val="000000"/>
                <w:szCs w:val="28"/>
              </w:rPr>
              <w:t>інструменти для малювання геометричних фігур;</w:t>
            </w:r>
          </w:p>
          <w:p w:rsidR="005C2091" w:rsidRDefault="005C2091" w:rsidP="00154AB5">
            <w:pPr>
              <w:numPr>
                <w:ilvl w:val="0"/>
                <w:numId w:val="1"/>
              </w:numPr>
              <w:spacing w:line="240" w:lineRule="auto"/>
              <w:ind w:left="284" w:hanging="284"/>
              <w:jc w:val="both"/>
              <w:rPr>
                <w:color w:val="000000"/>
                <w:szCs w:val="28"/>
              </w:rPr>
            </w:pPr>
            <w:r w:rsidRPr="008B0D69">
              <w:rPr>
                <w:color w:val="000000"/>
                <w:szCs w:val="28"/>
              </w:rPr>
              <w:t xml:space="preserve">інструменти для </w:t>
            </w:r>
            <w:r>
              <w:rPr>
                <w:color w:val="000000"/>
                <w:szCs w:val="28"/>
              </w:rPr>
              <w:t>заливки замкнених областей зображень</w:t>
            </w:r>
            <w:r w:rsidRPr="008B0D69">
              <w:rPr>
                <w:color w:val="000000"/>
                <w:szCs w:val="28"/>
              </w:rPr>
              <w:t>;</w:t>
            </w:r>
          </w:p>
          <w:p w:rsidR="005C2091" w:rsidRPr="008B0D69" w:rsidRDefault="005C2091" w:rsidP="00154AB5">
            <w:pPr>
              <w:spacing w:line="240" w:lineRule="auto"/>
              <w:jc w:val="both"/>
              <w:rPr>
                <w:b/>
                <w:color w:val="000000"/>
                <w:szCs w:val="28"/>
              </w:rPr>
            </w:pPr>
            <w:r w:rsidRPr="008B0D69">
              <w:rPr>
                <w:b/>
                <w:color w:val="000000"/>
                <w:szCs w:val="28"/>
              </w:rPr>
              <w:t>вміє:</w:t>
            </w:r>
          </w:p>
          <w:p w:rsidR="005C2091" w:rsidRPr="008B0D69" w:rsidRDefault="005C2091" w:rsidP="00154AB5">
            <w:pPr>
              <w:numPr>
                <w:ilvl w:val="0"/>
                <w:numId w:val="1"/>
              </w:numPr>
              <w:spacing w:line="240" w:lineRule="auto"/>
              <w:ind w:left="284" w:hanging="284"/>
              <w:jc w:val="both"/>
              <w:rPr>
                <w:color w:val="000000"/>
                <w:szCs w:val="28"/>
              </w:rPr>
            </w:pPr>
            <w:r w:rsidRPr="008B0D69">
              <w:rPr>
                <w:color w:val="000000"/>
                <w:szCs w:val="28"/>
              </w:rPr>
              <w:t>відкривати</w:t>
            </w:r>
            <w:r>
              <w:rPr>
                <w:color w:val="000000"/>
                <w:szCs w:val="28"/>
              </w:rPr>
              <w:t xml:space="preserve"> й</w:t>
            </w:r>
            <w:r w:rsidRPr="008B0D69">
              <w:rPr>
                <w:color w:val="000000"/>
                <w:szCs w:val="28"/>
              </w:rPr>
              <w:t xml:space="preserve"> зберігати зображення, а також створювати нові зображення в середовищі графічного редактора; </w:t>
            </w:r>
          </w:p>
          <w:p w:rsidR="005C2091" w:rsidRDefault="005C2091" w:rsidP="00154AB5">
            <w:pPr>
              <w:numPr>
                <w:ilvl w:val="0"/>
                <w:numId w:val="1"/>
              </w:numPr>
              <w:spacing w:line="240" w:lineRule="auto"/>
              <w:ind w:left="284" w:hanging="284"/>
              <w:jc w:val="both"/>
              <w:rPr>
                <w:color w:val="000000"/>
                <w:szCs w:val="28"/>
              </w:rPr>
            </w:pPr>
            <w:r w:rsidRPr="008B0D69">
              <w:rPr>
                <w:color w:val="000000"/>
                <w:szCs w:val="28"/>
              </w:rPr>
              <w:t>обирати колір для інструментів малювання та зафарбування на палітрі кольорів;</w:t>
            </w:r>
          </w:p>
          <w:p w:rsidR="005C2091" w:rsidRPr="008B0D69" w:rsidRDefault="005C2091" w:rsidP="00154AB5">
            <w:pPr>
              <w:numPr>
                <w:ilvl w:val="0"/>
                <w:numId w:val="1"/>
              </w:numPr>
              <w:spacing w:line="240" w:lineRule="auto"/>
              <w:ind w:left="284" w:hanging="284"/>
              <w:jc w:val="both"/>
              <w:rPr>
                <w:color w:val="000000"/>
                <w:szCs w:val="28"/>
              </w:rPr>
            </w:pPr>
            <w:r>
              <w:rPr>
                <w:color w:val="000000"/>
                <w:szCs w:val="28"/>
              </w:rPr>
              <w:t>обирати товщину й тип лінії та інші параметри інструментів малювання;</w:t>
            </w:r>
          </w:p>
          <w:p w:rsidR="005C2091" w:rsidRPr="008B0D69" w:rsidRDefault="005C2091" w:rsidP="00154AB5">
            <w:pPr>
              <w:numPr>
                <w:ilvl w:val="0"/>
                <w:numId w:val="1"/>
              </w:numPr>
              <w:spacing w:line="240" w:lineRule="auto"/>
              <w:ind w:left="284" w:hanging="284"/>
              <w:jc w:val="both"/>
              <w:rPr>
                <w:color w:val="000000"/>
                <w:szCs w:val="28"/>
              </w:rPr>
            </w:pPr>
            <w:r w:rsidRPr="008B0D69">
              <w:rPr>
                <w:color w:val="000000"/>
                <w:szCs w:val="28"/>
              </w:rPr>
              <w:t>виділяти фрагменти зображень за допомогою інструментів різного типу;</w:t>
            </w:r>
          </w:p>
          <w:p w:rsidR="005C2091" w:rsidRDefault="005C2091" w:rsidP="00154AB5">
            <w:pPr>
              <w:numPr>
                <w:ilvl w:val="0"/>
                <w:numId w:val="1"/>
              </w:numPr>
              <w:spacing w:line="240" w:lineRule="auto"/>
              <w:ind w:left="284" w:hanging="284"/>
              <w:jc w:val="both"/>
              <w:rPr>
                <w:color w:val="000000"/>
                <w:szCs w:val="28"/>
              </w:rPr>
            </w:pPr>
            <w:r w:rsidRPr="008B0D69">
              <w:rPr>
                <w:color w:val="000000"/>
                <w:szCs w:val="28"/>
              </w:rPr>
              <w:t>переміщувати, копіювати, обертати, зафарбовувати й видаляти виділені області зображення;</w:t>
            </w:r>
          </w:p>
          <w:p w:rsidR="005C2091" w:rsidRPr="008B0D69" w:rsidRDefault="005C2091" w:rsidP="00154AB5">
            <w:pPr>
              <w:numPr>
                <w:ilvl w:val="0"/>
                <w:numId w:val="1"/>
              </w:numPr>
              <w:spacing w:line="240" w:lineRule="auto"/>
              <w:ind w:left="284" w:hanging="284"/>
              <w:jc w:val="both"/>
              <w:rPr>
                <w:color w:val="000000"/>
                <w:szCs w:val="28"/>
              </w:rPr>
            </w:pPr>
            <w:r>
              <w:rPr>
                <w:color w:val="000000"/>
                <w:szCs w:val="28"/>
              </w:rPr>
              <w:t>створювати на зображенні текстові написи;</w:t>
            </w:r>
          </w:p>
          <w:p w:rsidR="005C2091" w:rsidRPr="008B0D69" w:rsidRDefault="005C2091" w:rsidP="00154AB5">
            <w:pPr>
              <w:numPr>
                <w:ilvl w:val="0"/>
                <w:numId w:val="1"/>
              </w:numPr>
              <w:spacing w:line="240" w:lineRule="auto"/>
              <w:ind w:left="284" w:hanging="284"/>
              <w:jc w:val="both"/>
              <w:rPr>
                <w:color w:val="000000"/>
                <w:szCs w:val="28"/>
              </w:rPr>
            </w:pPr>
            <w:r w:rsidRPr="008B0D69">
              <w:rPr>
                <w:color w:val="000000"/>
                <w:szCs w:val="28"/>
              </w:rPr>
              <w:t>масштабувати зображення.</w:t>
            </w:r>
          </w:p>
        </w:tc>
      </w:tr>
      <w:tr w:rsidR="005C2091" w:rsidRPr="008B0D69">
        <w:tblPrEx>
          <w:tblCellMar>
            <w:top w:w="0" w:type="dxa"/>
            <w:bottom w:w="0" w:type="dxa"/>
          </w:tblCellMar>
        </w:tblPrEx>
        <w:tc>
          <w:tcPr>
            <w:tcW w:w="5580" w:type="dxa"/>
          </w:tcPr>
          <w:p w:rsidR="005C2091" w:rsidRPr="008B0D69" w:rsidRDefault="005C2091" w:rsidP="00154AB5">
            <w:pPr>
              <w:spacing w:line="240" w:lineRule="auto"/>
              <w:ind w:right="72"/>
              <w:jc w:val="center"/>
              <w:rPr>
                <w:b/>
                <w:szCs w:val="28"/>
              </w:rPr>
            </w:pPr>
            <w:r>
              <w:rPr>
                <w:b/>
                <w:szCs w:val="28"/>
              </w:rPr>
              <w:lastRenderedPageBreak/>
              <w:t>7</w:t>
            </w:r>
            <w:r w:rsidRPr="008B0D69">
              <w:rPr>
                <w:b/>
                <w:szCs w:val="28"/>
              </w:rPr>
              <w:t>.3.</w:t>
            </w:r>
            <w:r>
              <w:rPr>
                <w:b/>
                <w:szCs w:val="28"/>
              </w:rPr>
              <w:t xml:space="preserve"> Основи векторної графіки (3</w:t>
            </w:r>
            <w:r w:rsidRPr="008B0D69">
              <w:rPr>
                <w:b/>
                <w:szCs w:val="28"/>
              </w:rPr>
              <w:t xml:space="preserve"> год.)</w:t>
            </w:r>
          </w:p>
          <w:p w:rsidR="005C2091" w:rsidRPr="008B0D69" w:rsidRDefault="005C2091" w:rsidP="00154AB5">
            <w:pPr>
              <w:spacing w:line="240" w:lineRule="auto"/>
              <w:ind w:firstLine="792"/>
              <w:jc w:val="both"/>
              <w:rPr>
                <w:color w:val="000000"/>
                <w:szCs w:val="28"/>
              </w:rPr>
            </w:pPr>
            <w:r>
              <w:rPr>
                <w:color w:val="000000"/>
                <w:szCs w:val="28"/>
              </w:rPr>
              <w:t>П</w:t>
            </w:r>
            <w:r w:rsidRPr="008B0D69">
              <w:rPr>
                <w:color w:val="000000"/>
                <w:szCs w:val="28"/>
              </w:rPr>
              <w:t>ринципи побудови</w:t>
            </w:r>
            <w:r>
              <w:rPr>
                <w:color w:val="000000"/>
                <w:szCs w:val="28"/>
              </w:rPr>
              <w:t xml:space="preserve"> й обробки</w:t>
            </w:r>
            <w:r w:rsidRPr="008B0D69">
              <w:rPr>
                <w:color w:val="000000"/>
                <w:szCs w:val="28"/>
              </w:rPr>
              <w:t xml:space="preserve"> векторних зображень.</w:t>
            </w:r>
          </w:p>
          <w:p w:rsidR="005C2091" w:rsidRPr="008B0D69" w:rsidRDefault="005C2091" w:rsidP="00154AB5">
            <w:pPr>
              <w:spacing w:line="240" w:lineRule="auto"/>
              <w:ind w:firstLine="792"/>
              <w:jc w:val="both"/>
              <w:rPr>
                <w:color w:val="000000"/>
                <w:szCs w:val="28"/>
              </w:rPr>
            </w:pPr>
            <w:r w:rsidRPr="008B0D69">
              <w:rPr>
                <w:color w:val="000000"/>
                <w:szCs w:val="28"/>
              </w:rPr>
              <w:t>Засоби графічного редактора, вбудованого у середовище офісних програм; створення простих векторних зображень. Інструменти малювання. Малювання геометричних фігур. Операції з об’єктами.</w:t>
            </w:r>
          </w:p>
          <w:p w:rsidR="005C2091" w:rsidRPr="003A2015" w:rsidRDefault="005C2091" w:rsidP="00154AB5">
            <w:pPr>
              <w:spacing w:line="240" w:lineRule="auto"/>
              <w:ind w:firstLine="792"/>
              <w:jc w:val="both"/>
              <w:rPr>
                <w:szCs w:val="28"/>
              </w:rPr>
            </w:pPr>
            <w:r w:rsidRPr="008B0D69">
              <w:rPr>
                <w:color w:val="000000"/>
                <w:szCs w:val="28"/>
              </w:rPr>
              <w:lastRenderedPageBreak/>
              <w:t xml:space="preserve">Зафарбування </w:t>
            </w:r>
            <w:r w:rsidRPr="003A2015">
              <w:rPr>
                <w:szCs w:val="28"/>
              </w:rPr>
              <w:t>об’єктів, встановлення параметрів заливки.</w:t>
            </w:r>
          </w:p>
          <w:p w:rsidR="005C2091" w:rsidRDefault="005C2091" w:rsidP="00154AB5">
            <w:pPr>
              <w:spacing w:line="240" w:lineRule="auto"/>
              <w:ind w:firstLine="792"/>
              <w:jc w:val="both"/>
              <w:rPr>
                <w:color w:val="000000"/>
                <w:szCs w:val="28"/>
              </w:rPr>
            </w:pPr>
            <w:r w:rsidRPr="008B0D69">
              <w:rPr>
                <w:color w:val="000000"/>
                <w:szCs w:val="28"/>
              </w:rPr>
              <w:t xml:space="preserve">Створення малюнків з кривих і ламаних. </w:t>
            </w:r>
            <w:r w:rsidRPr="008B0D69">
              <w:rPr>
                <w:szCs w:val="28"/>
              </w:rPr>
              <w:t xml:space="preserve">Багатошарові зображення, керування розміщенням об’єктів за шарами. </w:t>
            </w:r>
            <w:r>
              <w:rPr>
                <w:szCs w:val="28"/>
              </w:rPr>
              <w:t>В</w:t>
            </w:r>
            <w:r w:rsidRPr="008B0D69">
              <w:rPr>
                <w:color w:val="000000"/>
                <w:szCs w:val="28"/>
              </w:rPr>
              <w:t>ирівнювання й групування об’єктів. Додавання тексту до графічних зображень та його форматування.</w:t>
            </w:r>
            <w:r>
              <w:rPr>
                <w:color w:val="000000"/>
                <w:szCs w:val="28"/>
              </w:rPr>
              <w:t xml:space="preserve"> </w:t>
            </w:r>
          </w:p>
          <w:p w:rsidR="005C2091" w:rsidRPr="00C92615" w:rsidRDefault="005C2091" w:rsidP="00154AB5">
            <w:pPr>
              <w:spacing w:line="240" w:lineRule="auto"/>
              <w:ind w:firstLine="792"/>
              <w:jc w:val="both"/>
              <w:rPr>
                <w:color w:val="0000FF"/>
                <w:szCs w:val="28"/>
              </w:rPr>
            </w:pPr>
          </w:p>
          <w:p w:rsidR="005C2091" w:rsidRPr="008B0D69" w:rsidRDefault="005C2091" w:rsidP="00154AB5">
            <w:pPr>
              <w:spacing w:line="240" w:lineRule="auto"/>
              <w:ind w:right="400"/>
              <w:jc w:val="center"/>
              <w:rPr>
                <w:szCs w:val="28"/>
              </w:rPr>
            </w:pPr>
          </w:p>
          <w:p w:rsidR="005C2091" w:rsidRPr="008B0D69" w:rsidRDefault="005C2091" w:rsidP="00154AB5">
            <w:pPr>
              <w:spacing w:line="240" w:lineRule="auto"/>
              <w:ind w:right="400"/>
              <w:rPr>
                <w:b/>
                <w:szCs w:val="28"/>
              </w:rPr>
            </w:pPr>
            <w:r w:rsidRPr="008B0D69">
              <w:rPr>
                <w:i/>
                <w:szCs w:val="28"/>
              </w:rPr>
              <w:tab/>
            </w:r>
            <w:r w:rsidRPr="00B004A1">
              <w:rPr>
                <w:i/>
                <w:szCs w:val="28"/>
              </w:rPr>
              <w:t>Практична робота №</w:t>
            </w:r>
            <w:r>
              <w:rPr>
                <w:i/>
                <w:szCs w:val="28"/>
              </w:rPr>
              <w:t>12</w:t>
            </w:r>
            <w:r w:rsidRPr="00B004A1">
              <w:rPr>
                <w:szCs w:val="28"/>
              </w:rPr>
              <w:t>.</w:t>
            </w:r>
            <w:r w:rsidRPr="008B0D69">
              <w:rPr>
                <w:b/>
                <w:szCs w:val="28"/>
              </w:rPr>
              <w:t xml:space="preserve"> </w:t>
            </w:r>
            <w:r w:rsidRPr="008B0D69">
              <w:rPr>
                <w:szCs w:val="28"/>
              </w:rPr>
              <w:t>Створення векторних зображень.</w:t>
            </w:r>
          </w:p>
        </w:tc>
        <w:tc>
          <w:tcPr>
            <w:tcW w:w="8820" w:type="dxa"/>
          </w:tcPr>
          <w:p w:rsidR="005C2091" w:rsidRPr="008B0D69" w:rsidRDefault="005C2091" w:rsidP="00154AB5">
            <w:pPr>
              <w:spacing w:line="240" w:lineRule="auto"/>
              <w:jc w:val="both"/>
              <w:rPr>
                <w:b/>
                <w:i/>
                <w:color w:val="000000"/>
                <w:szCs w:val="28"/>
              </w:rPr>
            </w:pPr>
            <w:r w:rsidRPr="008B0D69">
              <w:rPr>
                <w:b/>
                <w:i/>
                <w:color w:val="000000"/>
                <w:szCs w:val="28"/>
              </w:rPr>
              <w:lastRenderedPageBreak/>
              <w:t>Учень:</w:t>
            </w:r>
          </w:p>
          <w:p w:rsidR="005C2091" w:rsidRPr="008B0D69" w:rsidRDefault="005C2091" w:rsidP="00154AB5">
            <w:pPr>
              <w:spacing w:line="240" w:lineRule="auto"/>
              <w:jc w:val="both"/>
              <w:rPr>
                <w:b/>
                <w:color w:val="000000"/>
                <w:szCs w:val="28"/>
              </w:rPr>
            </w:pPr>
            <w:r w:rsidRPr="008B0D69">
              <w:rPr>
                <w:b/>
                <w:color w:val="000000"/>
                <w:szCs w:val="28"/>
              </w:rPr>
              <w:t>описує:</w:t>
            </w:r>
          </w:p>
          <w:p w:rsidR="005C2091" w:rsidRPr="008B0D69" w:rsidRDefault="005C2091" w:rsidP="00154AB5">
            <w:pPr>
              <w:numPr>
                <w:ilvl w:val="0"/>
                <w:numId w:val="1"/>
              </w:numPr>
              <w:spacing w:line="240" w:lineRule="auto"/>
              <w:jc w:val="both"/>
              <w:rPr>
                <w:color w:val="000000"/>
                <w:szCs w:val="28"/>
              </w:rPr>
            </w:pPr>
            <w:r w:rsidRPr="008B0D69">
              <w:rPr>
                <w:color w:val="000000"/>
                <w:szCs w:val="28"/>
              </w:rPr>
              <w:t>поняття й принципи побудови векторних зображень;</w:t>
            </w:r>
          </w:p>
          <w:p w:rsidR="005C2091" w:rsidRPr="008B0D69" w:rsidRDefault="005C2091" w:rsidP="00154AB5">
            <w:pPr>
              <w:numPr>
                <w:ilvl w:val="0"/>
                <w:numId w:val="1"/>
              </w:numPr>
              <w:spacing w:line="240" w:lineRule="auto"/>
              <w:jc w:val="both"/>
              <w:rPr>
                <w:color w:val="000000"/>
                <w:szCs w:val="28"/>
              </w:rPr>
            </w:pPr>
            <w:r>
              <w:rPr>
                <w:color w:val="000000"/>
                <w:szCs w:val="28"/>
              </w:rPr>
              <w:t>способи</w:t>
            </w:r>
            <w:r w:rsidRPr="008B0D69">
              <w:rPr>
                <w:color w:val="000000"/>
                <w:szCs w:val="28"/>
              </w:rPr>
              <w:t xml:space="preserve"> формування зображень з геометричних примітивів;</w:t>
            </w:r>
          </w:p>
          <w:p w:rsidR="005C2091" w:rsidRPr="008B0D69" w:rsidRDefault="005C2091" w:rsidP="00154AB5">
            <w:pPr>
              <w:spacing w:line="240" w:lineRule="auto"/>
              <w:jc w:val="both"/>
              <w:rPr>
                <w:b/>
                <w:color w:val="000000"/>
                <w:szCs w:val="28"/>
              </w:rPr>
            </w:pPr>
            <w:r w:rsidRPr="008B0D69">
              <w:rPr>
                <w:b/>
                <w:color w:val="000000"/>
                <w:szCs w:val="28"/>
              </w:rPr>
              <w:t>використовує:</w:t>
            </w:r>
          </w:p>
          <w:p w:rsidR="005C2091" w:rsidRPr="008B0D69" w:rsidRDefault="005C2091" w:rsidP="00154AB5">
            <w:pPr>
              <w:numPr>
                <w:ilvl w:val="0"/>
                <w:numId w:val="1"/>
              </w:numPr>
              <w:spacing w:line="240" w:lineRule="auto"/>
              <w:jc w:val="both"/>
              <w:rPr>
                <w:color w:val="000000"/>
                <w:szCs w:val="28"/>
              </w:rPr>
            </w:pPr>
            <w:r w:rsidRPr="008B0D69">
              <w:rPr>
                <w:color w:val="000000"/>
                <w:szCs w:val="28"/>
              </w:rPr>
              <w:t>інструменти малювання, призначені для креслення ліній, стрілок, основних геометричних фігур;</w:t>
            </w:r>
          </w:p>
          <w:p w:rsidR="005C2091" w:rsidRDefault="005C2091" w:rsidP="00154AB5">
            <w:pPr>
              <w:numPr>
                <w:ilvl w:val="0"/>
                <w:numId w:val="1"/>
              </w:numPr>
              <w:spacing w:line="240" w:lineRule="auto"/>
              <w:jc w:val="both"/>
              <w:rPr>
                <w:szCs w:val="28"/>
              </w:rPr>
            </w:pPr>
            <w:r w:rsidRPr="008B0D69">
              <w:rPr>
                <w:color w:val="000000"/>
                <w:szCs w:val="28"/>
              </w:rPr>
              <w:lastRenderedPageBreak/>
              <w:t xml:space="preserve">групування для керування зображеннями, що </w:t>
            </w:r>
            <w:r w:rsidRPr="008B0D69">
              <w:rPr>
                <w:szCs w:val="28"/>
              </w:rPr>
              <w:t>складаються з кількох графічних об’єктів;</w:t>
            </w:r>
          </w:p>
          <w:p w:rsidR="005C2091" w:rsidRPr="008B0D69" w:rsidRDefault="005C2091" w:rsidP="00154AB5">
            <w:pPr>
              <w:numPr>
                <w:ilvl w:val="0"/>
                <w:numId w:val="1"/>
              </w:numPr>
              <w:spacing w:line="240" w:lineRule="auto"/>
              <w:jc w:val="both"/>
              <w:rPr>
                <w:szCs w:val="28"/>
              </w:rPr>
            </w:pPr>
            <w:r>
              <w:rPr>
                <w:szCs w:val="28"/>
              </w:rPr>
              <w:t>засоби вирівнювання об’єктів;</w:t>
            </w:r>
          </w:p>
          <w:p w:rsidR="005C2091" w:rsidRPr="008B0D69" w:rsidRDefault="005C2091" w:rsidP="00154AB5">
            <w:pPr>
              <w:numPr>
                <w:ilvl w:val="0"/>
                <w:numId w:val="1"/>
              </w:numPr>
              <w:spacing w:line="240" w:lineRule="auto"/>
              <w:jc w:val="both"/>
              <w:rPr>
                <w:szCs w:val="28"/>
              </w:rPr>
            </w:pPr>
            <w:r w:rsidRPr="008B0D69">
              <w:rPr>
                <w:color w:val="000000"/>
                <w:szCs w:val="28"/>
              </w:rPr>
              <w:t>лінійки</w:t>
            </w:r>
            <w:r w:rsidRPr="008B0D69">
              <w:rPr>
                <w:szCs w:val="28"/>
              </w:rPr>
              <w:t>, сітк</w:t>
            </w:r>
            <w:r>
              <w:rPr>
                <w:szCs w:val="28"/>
              </w:rPr>
              <w:t>у</w:t>
            </w:r>
            <w:r w:rsidRPr="008B0D69">
              <w:rPr>
                <w:szCs w:val="28"/>
              </w:rPr>
              <w:t>;</w:t>
            </w:r>
          </w:p>
          <w:p w:rsidR="005C2091" w:rsidRPr="008B0D69" w:rsidRDefault="005C2091" w:rsidP="00154AB5">
            <w:pPr>
              <w:numPr>
                <w:ilvl w:val="0"/>
                <w:numId w:val="1"/>
              </w:numPr>
              <w:spacing w:line="240" w:lineRule="auto"/>
              <w:jc w:val="both"/>
              <w:rPr>
                <w:color w:val="000000"/>
                <w:szCs w:val="28"/>
              </w:rPr>
            </w:pPr>
            <w:r w:rsidRPr="008B0D69">
              <w:rPr>
                <w:szCs w:val="28"/>
              </w:rPr>
              <w:t>шари для керування взаємним</w:t>
            </w:r>
            <w:r w:rsidRPr="008B0D69">
              <w:rPr>
                <w:color w:val="000000"/>
                <w:szCs w:val="28"/>
              </w:rPr>
              <w:t xml:space="preserve"> розташуванням об’єктів на зображенні;</w:t>
            </w:r>
          </w:p>
          <w:p w:rsidR="005C2091" w:rsidRPr="008B0D69" w:rsidRDefault="005C2091" w:rsidP="00154AB5">
            <w:pPr>
              <w:spacing w:line="240" w:lineRule="auto"/>
              <w:jc w:val="both"/>
              <w:rPr>
                <w:b/>
                <w:color w:val="000000"/>
                <w:szCs w:val="28"/>
              </w:rPr>
            </w:pPr>
            <w:r w:rsidRPr="008B0D69">
              <w:rPr>
                <w:b/>
                <w:color w:val="000000"/>
                <w:szCs w:val="28"/>
              </w:rPr>
              <w:t>вміє:</w:t>
            </w:r>
          </w:p>
          <w:p w:rsidR="005C2091" w:rsidRPr="008B0D69" w:rsidRDefault="005C2091" w:rsidP="00154AB5">
            <w:pPr>
              <w:numPr>
                <w:ilvl w:val="0"/>
                <w:numId w:val="1"/>
              </w:numPr>
              <w:spacing w:line="240" w:lineRule="auto"/>
              <w:jc w:val="both"/>
              <w:rPr>
                <w:i/>
                <w:color w:val="000000"/>
                <w:szCs w:val="28"/>
              </w:rPr>
            </w:pPr>
            <w:r w:rsidRPr="008B0D69">
              <w:rPr>
                <w:color w:val="000000"/>
                <w:szCs w:val="28"/>
              </w:rPr>
              <w:t>створювати й редагувати зображення в документах;</w:t>
            </w:r>
          </w:p>
          <w:p w:rsidR="005C2091" w:rsidRPr="008B0D69" w:rsidRDefault="005C2091" w:rsidP="00154AB5">
            <w:pPr>
              <w:numPr>
                <w:ilvl w:val="0"/>
                <w:numId w:val="1"/>
              </w:numPr>
              <w:spacing w:line="240" w:lineRule="auto"/>
              <w:jc w:val="both"/>
              <w:rPr>
                <w:i/>
                <w:color w:val="000000"/>
                <w:szCs w:val="28"/>
              </w:rPr>
            </w:pPr>
            <w:r w:rsidRPr="008B0D69">
              <w:rPr>
                <w:color w:val="000000"/>
                <w:szCs w:val="28"/>
              </w:rPr>
              <w:t xml:space="preserve">створювати об’єкти, що складаються з </w:t>
            </w:r>
            <w:r>
              <w:rPr>
                <w:color w:val="000000"/>
                <w:szCs w:val="28"/>
              </w:rPr>
              <w:t>багатьох</w:t>
            </w:r>
            <w:r w:rsidRPr="008B0D69">
              <w:rPr>
                <w:color w:val="000000"/>
                <w:szCs w:val="28"/>
              </w:rPr>
              <w:t xml:space="preserve"> базових геометричних фігур;</w:t>
            </w:r>
          </w:p>
          <w:p w:rsidR="005C2091" w:rsidRPr="008B0D69" w:rsidRDefault="005C2091" w:rsidP="00154AB5">
            <w:pPr>
              <w:numPr>
                <w:ilvl w:val="0"/>
                <w:numId w:val="1"/>
              </w:numPr>
              <w:spacing w:line="240" w:lineRule="auto"/>
              <w:jc w:val="both"/>
              <w:rPr>
                <w:i/>
                <w:color w:val="000000"/>
                <w:szCs w:val="28"/>
              </w:rPr>
            </w:pPr>
            <w:r w:rsidRPr="008B0D69">
              <w:rPr>
                <w:color w:val="000000"/>
                <w:szCs w:val="28"/>
              </w:rPr>
              <w:t>виділяти, копіювати й переміщувати об’єкти;</w:t>
            </w:r>
          </w:p>
          <w:p w:rsidR="005C2091" w:rsidRPr="008B0D69" w:rsidRDefault="005C2091" w:rsidP="00154AB5">
            <w:pPr>
              <w:numPr>
                <w:ilvl w:val="0"/>
                <w:numId w:val="1"/>
              </w:numPr>
              <w:spacing w:line="240" w:lineRule="auto"/>
              <w:jc w:val="both"/>
              <w:rPr>
                <w:i/>
                <w:color w:val="000000"/>
                <w:szCs w:val="28"/>
              </w:rPr>
            </w:pPr>
            <w:r w:rsidRPr="008B0D69">
              <w:rPr>
                <w:color w:val="000000"/>
                <w:szCs w:val="28"/>
              </w:rPr>
              <w:t>обертати, відбивати й масштабувати об’єкти;</w:t>
            </w:r>
          </w:p>
          <w:p w:rsidR="005C2091" w:rsidRPr="008B0D69" w:rsidRDefault="005C2091" w:rsidP="00154AB5">
            <w:pPr>
              <w:numPr>
                <w:ilvl w:val="0"/>
                <w:numId w:val="1"/>
              </w:numPr>
              <w:spacing w:line="240" w:lineRule="auto"/>
              <w:jc w:val="both"/>
              <w:rPr>
                <w:i/>
                <w:color w:val="000000"/>
                <w:szCs w:val="28"/>
              </w:rPr>
            </w:pPr>
            <w:r w:rsidRPr="008B0D69">
              <w:rPr>
                <w:color w:val="000000"/>
                <w:szCs w:val="28"/>
              </w:rPr>
              <w:t>зафарбовувати об’єкти, використовуючи однорідні, градієнтні, візерункові й текстурні заливки;</w:t>
            </w:r>
          </w:p>
          <w:p w:rsidR="005C2091" w:rsidRPr="008B0D69" w:rsidRDefault="005C2091" w:rsidP="00154AB5">
            <w:pPr>
              <w:numPr>
                <w:ilvl w:val="0"/>
                <w:numId w:val="1"/>
              </w:numPr>
              <w:spacing w:line="240" w:lineRule="auto"/>
              <w:jc w:val="both"/>
              <w:rPr>
                <w:i/>
                <w:color w:val="000000"/>
                <w:szCs w:val="28"/>
              </w:rPr>
            </w:pPr>
            <w:r w:rsidRPr="008B0D69">
              <w:rPr>
                <w:color w:val="000000"/>
                <w:szCs w:val="28"/>
              </w:rPr>
              <w:t>додавати до графічних зображень текст та форматувати його.</w:t>
            </w:r>
          </w:p>
        </w:tc>
      </w:tr>
    </w:tbl>
    <w:p w:rsidR="005C2091" w:rsidRDefault="005C2091" w:rsidP="005C2091">
      <w:pPr>
        <w:spacing w:line="240" w:lineRule="auto"/>
        <w:jc w:val="center"/>
        <w:rPr>
          <w:b/>
          <w:i/>
          <w:sz w:val="24"/>
          <w:szCs w:val="24"/>
        </w:rPr>
      </w:pPr>
    </w:p>
    <w:p w:rsidR="005C2091" w:rsidRDefault="005C2091" w:rsidP="005C2091">
      <w:pPr>
        <w:spacing w:line="240" w:lineRule="auto"/>
        <w:jc w:val="center"/>
        <w:rPr>
          <w:b/>
          <w:i/>
          <w:sz w:val="24"/>
          <w:szCs w:val="24"/>
        </w:rPr>
      </w:pPr>
    </w:p>
    <w:p w:rsidR="005C2091" w:rsidRDefault="005C2091" w:rsidP="005C2091">
      <w:pPr>
        <w:spacing w:line="240" w:lineRule="auto"/>
        <w:jc w:val="center"/>
        <w:rPr>
          <w:b/>
          <w:i/>
          <w:sz w:val="24"/>
          <w:szCs w:val="24"/>
        </w:rPr>
      </w:pPr>
    </w:p>
    <w:p w:rsidR="005C2091" w:rsidRDefault="005C2091" w:rsidP="005C2091">
      <w:pPr>
        <w:spacing w:line="240" w:lineRule="auto"/>
        <w:rPr>
          <w:sz w:val="24"/>
          <w:szCs w:val="24"/>
        </w:rPr>
        <w:sectPr w:rsidR="005C2091">
          <w:pgSz w:w="16838" w:h="11906" w:orient="landscape"/>
          <w:pgMar w:top="1701" w:right="1134" w:bottom="851" w:left="1134" w:header="709" w:footer="709" w:gutter="0"/>
          <w:cols w:space="708"/>
          <w:docGrid w:linePitch="360"/>
        </w:sectPr>
      </w:pPr>
    </w:p>
    <w:p w:rsidR="005C2091" w:rsidRPr="00284894" w:rsidRDefault="005C2091" w:rsidP="005C2091">
      <w:pPr>
        <w:pStyle w:val="1"/>
        <w:spacing w:line="240" w:lineRule="auto"/>
        <w:ind w:firstLine="0"/>
        <w:jc w:val="right"/>
        <w:rPr>
          <w:rFonts w:ascii="Times New Roman" w:hAnsi="Times New Roman"/>
          <w:b w:val="0"/>
          <w:caps/>
          <w:sz w:val="28"/>
          <w:szCs w:val="28"/>
        </w:rPr>
      </w:pPr>
      <w:r w:rsidRPr="00284894">
        <w:rPr>
          <w:rFonts w:ascii="Times New Roman" w:hAnsi="Times New Roman"/>
          <w:b w:val="0"/>
          <w:caps/>
          <w:sz w:val="28"/>
          <w:szCs w:val="28"/>
        </w:rPr>
        <w:lastRenderedPageBreak/>
        <w:t xml:space="preserve">Додаток 1. </w:t>
      </w:r>
    </w:p>
    <w:p w:rsidR="005C2091" w:rsidRPr="00ED3C11" w:rsidRDefault="005C2091" w:rsidP="005C2091">
      <w:pPr>
        <w:pStyle w:val="1"/>
        <w:spacing w:after="240" w:line="240" w:lineRule="auto"/>
        <w:ind w:firstLine="0"/>
        <w:rPr>
          <w:rFonts w:ascii="Times New Roman" w:hAnsi="Times New Roman"/>
          <w:sz w:val="28"/>
          <w:szCs w:val="28"/>
        </w:rPr>
      </w:pPr>
      <w:r w:rsidRPr="00ED3C11">
        <w:rPr>
          <w:rFonts w:ascii="Times New Roman" w:hAnsi="Times New Roman"/>
          <w:sz w:val="28"/>
          <w:szCs w:val="28"/>
        </w:rPr>
        <w:t>Перелік курсів за вибором, що доповнюють зміст навчальної програми</w:t>
      </w:r>
    </w:p>
    <w:tbl>
      <w:tblPr>
        <w:tblW w:w="0" w:type="auto"/>
        <w:jc w:val="center"/>
        <w:tblLook w:val="01E0" w:firstRow="1" w:lastRow="1" w:firstColumn="1" w:lastColumn="1" w:noHBand="0" w:noVBand="0"/>
      </w:tblPr>
      <w:tblGrid>
        <w:gridCol w:w="953"/>
        <w:gridCol w:w="4015"/>
        <w:gridCol w:w="3459"/>
      </w:tblGrid>
      <w:tr w:rsidR="005C2091" w:rsidRPr="00E4404A" w:rsidTr="00E4404A">
        <w:trPr>
          <w:jc w:val="center"/>
        </w:trPr>
        <w:tc>
          <w:tcPr>
            <w:tcW w:w="953" w:type="dxa"/>
          </w:tcPr>
          <w:p w:rsidR="005C2091" w:rsidRPr="00E4404A" w:rsidRDefault="005C2091" w:rsidP="00E4404A">
            <w:pPr>
              <w:spacing w:line="240" w:lineRule="auto"/>
              <w:jc w:val="center"/>
              <w:rPr>
                <w:i/>
                <w:szCs w:val="28"/>
              </w:rPr>
            </w:pPr>
            <w:r w:rsidRPr="00E4404A">
              <w:rPr>
                <w:i/>
                <w:szCs w:val="28"/>
              </w:rPr>
              <w:t>№</w:t>
            </w:r>
          </w:p>
        </w:tc>
        <w:tc>
          <w:tcPr>
            <w:tcW w:w="4015" w:type="dxa"/>
          </w:tcPr>
          <w:p w:rsidR="005C2091" w:rsidRPr="00E4404A" w:rsidRDefault="005C2091" w:rsidP="00E4404A">
            <w:pPr>
              <w:spacing w:line="240" w:lineRule="auto"/>
              <w:jc w:val="center"/>
              <w:rPr>
                <w:i/>
                <w:szCs w:val="28"/>
              </w:rPr>
            </w:pPr>
            <w:r w:rsidRPr="00E4404A">
              <w:rPr>
                <w:i/>
                <w:szCs w:val="28"/>
              </w:rPr>
              <w:t>Назва курсу</w:t>
            </w:r>
          </w:p>
        </w:tc>
        <w:tc>
          <w:tcPr>
            <w:tcW w:w="3459" w:type="dxa"/>
          </w:tcPr>
          <w:p w:rsidR="005C2091" w:rsidRPr="00E4404A" w:rsidRDefault="005C2091" w:rsidP="00E4404A">
            <w:pPr>
              <w:spacing w:line="240" w:lineRule="auto"/>
              <w:jc w:val="center"/>
              <w:rPr>
                <w:i/>
                <w:szCs w:val="28"/>
              </w:rPr>
            </w:pPr>
            <w:r w:rsidRPr="00E4404A">
              <w:rPr>
                <w:i/>
                <w:szCs w:val="28"/>
              </w:rPr>
              <w:t>Теми, які курс розширює</w:t>
            </w:r>
          </w:p>
        </w:tc>
      </w:tr>
      <w:tr w:rsidR="005C2091" w:rsidRPr="00E4404A" w:rsidTr="00E4404A">
        <w:trPr>
          <w:jc w:val="center"/>
        </w:trPr>
        <w:tc>
          <w:tcPr>
            <w:tcW w:w="953" w:type="dxa"/>
          </w:tcPr>
          <w:p w:rsidR="005C2091" w:rsidRPr="00E4404A" w:rsidRDefault="005C2091" w:rsidP="00E4404A">
            <w:pPr>
              <w:spacing w:line="240" w:lineRule="auto"/>
              <w:rPr>
                <w:szCs w:val="28"/>
              </w:rPr>
            </w:pPr>
            <w:r w:rsidRPr="00E4404A">
              <w:rPr>
                <w:szCs w:val="28"/>
              </w:rPr>
              <w:t>1</w:t>
            </w:r>
          </w:p>
        </w:tc>
        <w:tc>
          <w:tcPr>
            <w:tcW w:w="4015" w:type="dxa"/>
          </w:tcPr>
          <w:p w:rsidR="005C2091" w:rsidRPr="00E4404A" w:rsidRDefault="005C2091" w:rsidP="00E4404A">
            <w:pPr>
              <w:spacing w:line="240" w:lineRule="auto"/>
              <w:rPr>
                <w:szCs w:val="28"/>
              </w:rPr>
            </w:pPr>
            <w:r w:rsidRPr="00E4404A">
              <w:rPr>
                <w:szCs w:val="28"/>
              </w:rPr>
              <w:t>Основи Інтернету</w:t>
            </w:r>
          </w:p>
        </w:tc>
        <w:tc>
          <w:tcPr>
            <w:tcW w:w="3459" w:type="dxa"/>
          </w:tcPr>
          <w:p w:rsidR="005C2091" w:rsidRPr="00E4404A" w:rsidRDefault="005C2091" w:rsidP="00E4404A">
            <w:pPr>
              <w:spacing w:line="240" w:lineRule="auto"/>
              <w:rPr>
                <w:szCs w:val="28"/>
              </w:rPr>
            </w:pPr>
            <w:r w:rsidRPr="00E4404A">
              <w:rPr>
                <w:szCs w:val="28"/>
              </w:rPr>
              <w:t>5.2</w:t>
            </w:r>
          </w:p>
        </w:tc>
      </w:tr>
      <w:tr w:rsidR="005C2091" w:rsidRPr="00E4404A" w:rsidTr="00E4404A">
        <w:trPr>
          <w:jc w:val="center"/>
        </w:trPr>
        <w:tc>
          <w:tcPr>
            <w:tcW w:w="953" w:type="dxa"/>
          </w:tcPr>
          <w:p w:rsidR="005C2091" w:rsidRPr="00E4404A" w:rsidRDefault="005C2091" w:rsidP="00E4404A">
            <w:pPr>
              <w:spacing w:line="240" w:lineRule="auto"/>
              <w:rPr>
                <w:szCs w:val="28"/>
              </w:rPr>
            </w:pPr>
            <w:r w:rsidRPr="00E4404A">
              <w:rPr>
                <w:szCs w:val="28"/>
              </w:rPr>
              <w:t>2</w:t>
            </w:r>
          </w:p>
        </w:tc>
        <w:tc>
          <w:tcPr>
            <w:tcW w:w="4015" w:type="dxa"/>
          </w:tcPr>
          <w:p w:rsidR="005C2091" w:rsidRPr="00E4404A" w:rsidRDefault="005C2091" w:rsidP="00E4404A">
            <w:pPr>
              <w:spacing w:line="240" w:lineRule="auto"/>
              <w:rPr>
                <w:szCs w:val="28"/>
              </w:rPr>
            </w:pPr>
            <w:r w:rsidRPr="00E4404A">
              <w:rPr>
                <w:szCs w:val="28"/>
              </w:rPr>
              <w:t>Основи комп’ютерної графіки</w:t>
            </w:r>
          </w:p>
        </w:tc>
        <w:tc>
          <w:tcPr>
            <w:tcW w:w="3459" w:type="dxa"/>
          </w:tcPr>
          <w:p w:rsidR="005C2091" w:rsidRPr="00E4404A" w:rsidRDefault="005C2091" w:rsidP="00E4404A">
            <w:pPr>
              <w:spacing w:line="240" w:lineRule="auto"/>
              <w:rPr>
                <w:szCs w:val="28"/>
              </w:rPr>
            </w:pPr>
            <w:r w:rsidRPr="00E4404A">
              <w:rPr>
                <w:szCs w:val="28"/>
              </w:rPr>
              <w:t>7</w:t>
            </w:r>
          </w:p>
        </w:tc>
      </w:tr>
    </w:tbl>
    <w:p w:rsidR="005C2091" w:rsidRPr="00284894" w:rsidRDefault="005C2091" w:rsidP="005C2091">
      <w:pPr>
        <w:pStyle w:val="1"/>
        <w:spacing w:before="240" w:line="240" w:lineRule="auto"/>
        <w:ind w:firstLine="0"/>
        <w:jc w:val="right"/>
        <w:rPr>
          <w:rFonts w:ascii="Times New Roman" w:hAnsi="Times New Roman"/>
          <w:b w:val="0"/>
          <w:caps/>
          <w:sz w:val="28"/>
          <w:szCs w:val="28"/>
        </w:rPr>
      </w:pPr>
      <w:r w:rsidRPr="00284894">
        <w:rPr>
          <w:rFonts w:ascii="Times New Roman" w:hAnsi="Times New Roman"/>
          <w:b w:val="0"/>
          <w:caps/>
          <w:sz w:val="28"/>
          <w:szCs w:val="28"/>
        </w:rPr>
        <w:t xml:space="preserve">Додаток 2. </w:t>
      </w:r>
    </w:p>
    <w:p w:rsidR="005C2091" w:rsidRPr="00ED3C11" w:rsidRDefault="005C2091" w:rsidP="005C2091">
      <w:pPr>
        <w:pStyle w:val="1"/>
        <w:spacing w:line="240" w:lineRule="auto"/>
        <w:ind w:firstLine="0"/>
        <w:rPr>
          <w:rFonts w:ascii="Times New Roman" w:hAnsi="Times New Roman"/>
          <w:sz w:val="28"/>
          <w:szCs w:val="28"/>
        </w:rPr>
      </w:pPr>
      <w:r w:rsidRPr="00ED3C11">
        <w:rPr>
          <w:rFonts w:ascii="Times New Roman" w:hAnsi="Times New Roman"/>
          <w:sz w:val="28"/>
          <w:szCs w:val="28"/>
        </w:rPr>
        <w:t>Перелік методичних видань</w:t>
      </w:r>
    </w:p>
    <w:p w:rsidR="005C2091" w:rsidRPr="00ED3C11" w:rsidRDefault="005C2091" w:rsidP="005C2091">
      <w:pPr>
        <w:numPr>
          <w:ilvl w:val="0"/>
          <w:numId w:val="16"/>
        </w:numPr>
        <w:tabs>
          <w:tab w:val="left" w:pos="900"/>
        </w:tabs>
        <w:spacing w:line="240" w:lineRule="auto"/>
        <w:ind w:left="0" w:firstLine="540"/>
        <w:rPr>
          <w:szCs w:val="28"/>
        </w:rPr>
      </w:pPr>
      <w:r w:rsidRPr="00ED3C11">
        <w:rPr>
          <w:noProof/>
          <w:szCs w:val="28"/>
        </w:rPr>
        <w:t xml:space="preserve">Інформатика. </w:t>
      </w:r>
      <w:r w:rsidRPr="00ED3C11">
        <w:rPr>
          <w:bCs/>
          <w:noProof/>
          <w:szCs w:val="28"/>
        </w:rPr>
        <w:t>Програми для загальносвітніх навчальних закладів.</w:t>
      </w:r>
      <w:r w:rsidRPr="00ED3C11">
        <w:rPr>
          <w:noProof/>
          <w:szCs w:val="28"/>
        </w:rPr>
        <w:t xml:space="preserve"> – Запоріжжя: Прем'єр, 2003. — </w:t>
      </w:r>
      <w:r w:rsidRPr="00ED3C11">
        <w:rPr>
          <w:noProof/>
          <w:szCs w:val="28"/>
          <w:lang w:val="ru-RU"/>
        </w:rPr>
        <w:t>304</w:t>
      </w:r>
      <w:r w:rsidRPr="00ED3C11">
        <w:rPr>
          <w:noProof/>
          <w:szCs w:val="28"/>
        </w:rPr>
        <w:t>с.</w:t>
      </w:r>
    </w:p>
    <w:p w:rsidR="005C2091" w:rsidRPr="00ED3C11" w:rsidRDefault="005C2091" w:rsidP="005C2091">
      <w:pPr>
        <w:numPr>
          <w:ilvl w:val="0"/>
          <w:numId w:val="16"/>
        </w:numPr>
        <w:tabs>
          <w:tab w:val="left" w:pos="900"/>
        </w:tabs>
        <w:spacing w:line="240" w:lineRule="auto"/>
        <w:ind w:left="0" w:firstLine="540"/>
        <w:rPr>
          <w:szCs w:val="28"/>
        </w:rPr>
      </w:pPr>
      <w:r w:rsidRPr="00ED3C11">
        <w:rPr>
          <w:szCs w:val="28"/>
        </w:rPr>
        <w:t>Державний стандарт загальної середньої освіти в Україні. Інформатика. Освітня галузь “Технології” — К., Освіта України</w:t>
      </w:r>
      <w:r w:rsidRPr="00ED3C11">
        <w:rPr>
          <w:szCs w:val="28"/>
          <w:lang w:val="ru-RU"/>
        </w:rPr>
        <w:t>,</w:t>
      </w:r>
      <w:r w:rsidRPr="00ED3C11">
        <w:rPr>
          <w:szCs w:val="28"/>
        </w:rPr>
        <w:t xml:space="preserve"> 2003.</w:t>
      </w:r>
    </w:p>
    <w:p w:rsidR="005C2091" w:rsidRDefault="005C2091" w:rsidP="005C2091">
      <w:pPr>
        <w:numPr>
          <w:ilvl w:val="0"/>
          <w:numId w:val="16"/>
        </w:numPr>
        <w:tabs>
          <w:tab w:val="left" w:pos="900"/>
        </w:tabs>
        <w:spacing w:line="240" w:lineRule="auto"/>
        <w:ind w:left="0" w:firstLine="540"/>
        <w:rPr>
          <w:szCs w:val="28"/>
        </w:rPr>
      </w:pPr>
      <w:r w:rsidRPr="00ED3C11">
        <w:rPr>
          <w:szCs w:val="28"/>
        </w:rPr>
        <w:t>Концепція загальної середньої освіти (12-річна школа)// Інформаційний збірник Міністерства освіти і науки України. Січень 2002. – № 2</w:t>
      </w:r>
      <w:r w:rsidRPr="00ED3C11">
        <w:rPr>
          <w:szCs w:val="28"/>
          <w:lang w:val="ru-RU"/>
        </w:rPr>
        <w:t xml:space="preserve">  — </w:t>
      </w:r>
      <w:r w:rsidRPr="00ED3C11">
        <w:rPr>
          <w:szCs w:val="28"/>
        </w:rPr>
        <w:t>К</w:t>
      </w:r>
      <w:r w:rsidRPr="00ED3C11">
        <w:rPr>
          <w:szCs w:val="28"/>
          <w:lang w:val="ru-RU"/>
        </w:rPr>
        <w:t>.,</w:t>
      </w:r>
      <w:r w:rsidRPr="00ED3C11">
        <w:rPr>
          <w:szCs w:val="28"/>
        </w:rPr>
        <w:t xml:space="preserve"> Педагогічна преса</w:t>
      </w:r>
      <w:r w:rsidRPr="00ED3C11">
        <w:rPr>
          <w:szCs w:val="28"/>
          <w:lang w:val="ru-RU"/>
        </w:rPr>
        <w:t>,</w:t>
      </w:r>
      <w:r w:rsidRPr="00ED3C11">
        <w:rPr>
          <w:szCs w:val="28"/>
        </w:rPr>
        <w:t xml:space="preserve"> 2002</w:t>
      </w:r>
      <w:r w:rsidRPr="00ED3C11">
        <w:rPr>
          <w:szCs w:val="28"/>
          <w:lang w:val="ru-RU"/>
        </w:rPr>
        <w:t xml:space="preserve"> —</w:t>
      </w:r>
      <w:r>
        <w:rPr>
          <w:szCs w:val="28"/>
        </w:rPr>
        <w:t xml:space="preserve"> 23</w:t>
      </w:r>
      <w:r w:rsidRPr="00ED3C11">
        <w:rPr>
          <w:szCs w:val="28"/>
        </w:rPr>
        <w:t>с.</w:t>
      </w:r>
    </w:p>
    <w:p w:rsidR="005C2091" w:rsidRPr="00470B1A" w:rsidRDefault="005C2091" w:rsidP="005C2091">
      <w:pPr>
        <w:numPr>
          <w:ilvl w:val="0"/>
          <w:numId w:val="16"/>
        </w:numPr>
        <w:spacing w:line="240" w:lineRule="auto"/>
        <w:ind w:left="0" w:firstLine="540"/>
        <w:rPr>
          <w:szCs w:val="28"/>
        </w:rPr>
      </w:pPr>
      <w:r w:rsidRPr="00470B1A">
        <w:t>Реєстр програмних засобів</w:t>
      </w:r>
      <w:r>
        <w:t xml:space="preserve"> </w:t>
      </w:r>
      <w:r w:rsidRPr="000F7F65">
        <w:t>навчального</w:t>
      </w:r>
      <w:r>
        <w:t xml:space="preserve"> призначення // Інформатика та інформаційні технології в навчальних закладах. – 2006, №1. – С.180-189.</w:t>
      </w:r>
    </w:p>
    <w:p w:rsidR="005C2091" w:rsidRPr="00470B1A" w:rsidRDefault="005C2091" w:rsidP="005C2091">
      <w:pPr>
        <w:numPr>
          <w:ilvl w:val="0"/>
          <w:numId w:val="16"/>
        </w:numPr>
        <w:tabs>
          <w:tab w:val="left" w:pos="900"/>
        </w:tabs>
        <w:spacing w:line="240" w:lineRule="auto"/>
        <w:ind w:left="0" w:firstLine="540"/>
      </w:pPr>
      <w:r w:rsidRPr="00470B1A">
        <w:t>Ю.</w:t>
      </w:r>
      <w:r>
        <w:t>О.</w:t>
      </w:r>
      <w:r w:rsidRPr="00470B1A">
        <w:t xml:space="preserve"> Дорошенко, Н.</w:t>
      </w:r>
      <w:r>
        <w:t>С.</w:t>
      </w:r>
      <w:r w:rsidRPr="00470B1A">
        <w:t xml:space="preserve"> Прокопенко</w:t>
      </w:r>
      <w:r>
        <w:t>.</w:t>
      </w:r>
      <w:r w:rsidRPr="00470B1A">
        <w:t xml:space="preserve"> Навчання інформатики у структурі 12-річної загальної середньої освіти </w:t>
      </w:r>
      <w:r>
        <w:t>// Інформатика та інформаційні технології в навчальних закладах. – 2006, №1. –</w:t>
      </w:r>
      <w:r w:rsidRPr="00470B1A">
        <w:t xml:space="preserve"> С.55-72.</w:t>
      </w:r>
    </w:p>
    <w:p w:rsidR="005C2091" w:rsidRPr="00ED3C11" w:rsidRDefault="005C2091" w:rsidP="005C2091">
      <w:pPr>
        <w:numPr>
          <w:ilvl w:val="0"/>
          <w:numId w:val="16"/>
        </w:numPr>
        <w:spacing w:line="240" w:lineRule="auto"/>
        <w:ind w:left="0" w:firstLine="540"/>
        <w:rPr>
          <w:szCs w:val="28"/>
        </w:rPr>
      </w:pPr>
      <w:r w:rsidRPr="00ED3C11">
        <w:rPr>
          <w:szCs w:val="28"/>
        </w:rPr>
        <w:t xml:space="preserve">І.О. Завадський, Н.С. Прокопенко, Т.Г. </w:t>
      </w:r>
      <w:proofErr w:type="spellStart"/>
      <w:r w:rsidRPr="00ED3C11">
        <w:rPr>
          <w:szCs w:val="28"/>
        </w:rPr>
        <w:t>Проценко</w:t>
      </w:r>
      <w:proofErr w:type="spellEnd"/>
      <w:r>
        <w:rPr>
          <w:szCs w:val="28"/>
        </w:rPr>
        <w:t>.</w:t>
      </w:r>
      <w:r w:rsidRPr="00ED3C11">
        <w:rPr>
          <w:szCs w:val="28"/>
        </w:rPr>
        <w:t xml:space="preserve"> Програма курсу за вибором  «Основи створення комп’ютерних презентацій» // Інформатика та інформаційні технології в навчальних закладах. </w:t>
      </w:r>
      <w:r>
        <w:rPr>
          <w:szCs w:val="28"/>
        </w:rPr>
        <w:t>–</w:t>
      </w:r>
      <w:r w:rsidRPr="00ED3C11">
        <w:rPr>
          <w:szCs w:val="28"/>
        </w:rPr>
        <w:t xml:space="preserve"> 200</w:t>
      </w:r>
      <w:r>
        <w:rPr>
          <w:szCs w:val="28"/>
        </w:rPr>
        <w:t xml:space="preserve">6, </w:t>
      </w:r>
      <w:r w:rsidRPr="00ED3C11">
        <w:rPr>
          <w:szCs w:val="28"/>
        </w:rPr>
        <w:t>№4</w:t>
      </w:r>
      <w:r>
        <w:rPr>
          <w:szCs w:val="28"/>
        </w:rPr>
        <w:t>/5. – С.35-40.</w:t>
      </w:r>
    </w:p>
    <w:p w:rsidR="005C2091" w:rsidRPr="00ED3C11" w:rsidRDefault="005C2091" w:rsidP="005C2091">
      <w:pPr>
        <w:numPr>
          <w:ilvl w:val="0"/>
          <w:numId w:val="16"/>
        </w:numPr>
        <w:spacing w:line="240" w:lineRule="auto"/>
        <w:ind w:left="0" w:firstLine="540"/>
        <w:rPr>
          <w:szCs w:val="28"/>
        </w:rPr>
      </w:pPr>
      <w:r w:rsidRPr="00ED3C11">
        <w:rPr>
          <w:szCs w:val="28"/>
        </w:rPr>
        <w:t>І.О. Завадський</w:t>
      </w:r>
      <w:r>
        <w:rPr>
          <w:szCs w:val="28"/>
        </w:rPr>
        <w:t>.</w:t>
      </w:r>
      <w:r w:rsidRPr="00ED3C11">
        <w:rPr>
          <w:szCs w:val="28"/>
        </w:rPr>
        <w:t xml:space="preserve"> Програма курсу за вибором  «Основи візуального програмування» // Інформатика та інформаційні технології в навчальних закладах. </w:t>
      </w:r>
      <w:r>
        <w:rPr>
          <w:szCs w:val="28"/>
        </w:rPr>
        <w:t>–</w:t>
      </w:r>
      <w:r w:rsidRPr="00ED3C11">
        <w:rPr>
          <w:szCs w:val="28"/>
        </w:rPr>
        <w:t xml:space="preserve"> 200</w:t>
      </w:r>
      <w:r>
        <w:rPr>
          <w:szCs w:val="28"/>
        </w:rPr>
        <w:t xml:space="preserve">6, </w:t>
      </w:r>
      <w:r w:rsidRPr="00ED3C11">
        <w:rPr>
          <w:szCs w:val="28"/>
        </w:rPr>
        <w:t>№4</w:t>
      </w:r>
      <w:r>
        <w:rPr>
          <w:szCs w:val="28"/>
        </w:rPr>
        <w:t>/5. – С.60-68.</w:t>
      </w:r>
    </w:p>
    <w:p w:rsidR="005C2091" w:rsidRPr="00ED3C11" w:rsidRDefault="005C2091" w:rsidP="005C2091">
      <w:pPr>
        <w:numPr>
          <w:ilvl w:val="0"/>
          <w:numId w:val="16"/>
        </w:numPr>
        <w:spacing w:line="240" w:lineRule="auto"/>
        <w:ind w:left="0" w:firstLine="540"/>
        <w:rPr>
          <w:szCs w:val="28"/>
        </w:rPr>
      </w:pPr>
      <w:r w:rsidRPr="00ED3C11">
        <w:rPr>
          <w:szCs w:val="28"/>
        </w:rPr>
        <w:t xml:space="preserve">І.О. Завадський, Н.С.Прокопенко, Т.Г. </w:t>
      </w:r>
      <w:proofErr w:type="spellStart"/>
      <w:r w:rsidRPr="00ED3C11">
        <w:rPr>
          <w:szCs w:val="28"/>
        </w:rPr>
        <w:t>Проценко</w:t>
      </w:r>
      <w:proofErr w:type="spellEnd"/>
      <w:r>
        <w:rPr>
          <w:szCs w:val="28"/>
        </w:rPr>
        <w:t>.</w:t>
      </w:r>
      <w:r w:rsidRPr="00ED3C11">
        <w:rPr>
          <w:szCs w:val="28"/>
        </w:rPr>
        <w:t xml:space="preserve"> Програма курсу за вибором  «Основи </w:t>
      </w:r>
      <w:proofErr w:type="spellStart"/>
      <w:r w:rsidRPr="00ED3C11">
        <w:rPr>
          <w:szCs w:val="28"/>
        </w:rPr>
        <w:t>веб-дизайну</w:t>
      </w:r>
      <w:proofErr w:type="spellEnd"/>
      <w:r w:rsidRPr="00ED3C11">
        <w:rPr>
          <w:szCs w:val="28"/>
        </w:rPr>
        <w:t xml:space="preserve">» // Інформатика та інформаційні технології в навчальних закладах. </w:t>
      </w:r>
      <w:r>
        <w:rPr>
          <w:szCs w:val="28"/>
        </w:rPr>
        <w:t>–</w:t>
      </w:r>
      <w:r w:rsidRPr="00ED3C11">
        <w:rPr>
          <w:szCs w:val="28"/>
        </w:rPr>
        <w:t xml:space="preserve"> 200</w:t>
      </w:r>
      <w:r>
        <w:rPr>
          <w:szCs w:val="28"/>
        </w:rPr>
        <w:t xml:space="preserve">6, </w:t>
      </w:r>
      <w:r w:rsidRPr="00ED3C11">
        <w:rPr>
          <w:szCs w:val="28"/>
        </w:rPr>
        <w:t>№4</w:t>
      </w:r>
      <w:r>
        <w:rPr>
          <w:szCs w:val="28"/>
        </w:rPr>
        <w:t>/5. – С.48-55.</w:t>
      </w:r>
    </w:p>
    <w:p w:rsidR="005C2091" w:rsidRPr="00ED3C11" w:rsidRDefault="005C2091" w:rsidP="005C2091">
      <w:pPr>
        <w:numPr>
          <w:ilvl w:val="0"/>
          <w:numId w:val="16"/>
        </w:numPr>
        <w:spacing w:line="240" w:lineRule="auto"/>
        <w:ind w:left="0" w:firstLine="540"/>
        <w:rPr>
          <w:szCs w:val="28"/>
        </w:rPr>
      </w:pPr>
      <w:r w:rsidRPr="00ED3C11">
        <w:rPr>
          <w:szCs w:val="28"/>
        </w:rPr>
        <w:t>Ю.О.</w:t>
      </w:r>
      <w:r>
        <w:rPr>
          <w:szCs w:val="28"/>
        </w:rPr>
        <w:t xml:space="preserve"> </w:t>
      </w:r>
      <w:r w:rsidRPr="00ED3C11">
        <w:rPr>
          <w:szCs w:val="28"/>
        </w:rPr>
        <w:t>Дорошенко, І.О.</w:t>
      </w:r>
      <w:r>
        <w:rPr>
          <w:szCs w:val="28"/>
        </w:rPr>
        <w:t xml:space="preserve"> </w:t>
      </w:r>
      <w:r w:rsidRPr="00ED3C11">
        <w:rPr>
          <w:szCs w:val="28"/>
        </w:rPr>
        <w:t>Завадський</w:t>
      </w:r>
      <w:r>
        <w:rPr>
          <w:szCs w:val="28"/>
        </w:rPr>
        <w:t>.</w:t>
      </w:r>
      <w:r w:rsidRPr="00ED3C11">
        <w:rPr>
          <w:szCs w:val="28"/>
        </w:rPr>
        <w:t xml:space="preserve"> Програма курсу за вибором  «Основи комп’ютерної графіки»</w:t>
      </w:r>
      <w:r>
        <w:rPr>
          <w:szCs w:val="28"/>
        </w:rPr>
        <w:t xml:space="preserve"> </w:t>
      </w:r>
      <w:r w:rsidRPr="00ED3C11">
        <w:rPr>
          <w:szCs w:val="28"/>
        </w:rPr>
        <w:t xml:space="preserve">// Інформатика та інформаційні технології в навчальних закладах. </w:t>
      </w:r>
      <w:r>
        <w:rPr>
          <w:szCs w:val="28"/>
        </w:rPr>
        <w:t>–</w:t>
      </w:r>
      <w:r w:rsidRPr="00ED3C11">
        <w:rPr>
          <w:szCs w:val="28"/>
        </w:rPr>
        <w:t xml:space="preserve"> 200</w:t>
      </w:r>
      <w:r>
        <w:rPr>
          <w:szCs w:val="28"/>
        </w:rPr>
        <w:t xml:space="preserve">6, </w:t>
      </w:r>
      <w:r w:rsidRPr="00ED3C11">
        <w:rPr>
          <w:szCs w:val="28"/>
        </w:rPr>
        <w:t>№4</w:t>
      </w:r>
      <w:r>
        <w:rPr>
          <w:szCs w:val="28"/>
        </w:rPr>
        <w:t>/5. – С.27-34.</w:t>
      </w:r>
    </w:p>
    <w:p w:rsidR="005C2091" w:rsidRPr="00ED3C11" w:rsidRDefault="005C2091" w:rsidP="005C2091">
      <w:pPr>
        <w:numPr>
          <w:ilvl w:val="0"/>
          <w:numId w:val="16"/>
        </w:numPr>
        <w:spacing w:line="240" w:lineRule="auto"/>
        <w:ind w:left="0" w:firstLine="540"/>
        <w:rPr>
          <w:szCs w:val="28"/>
        </w:rPr>
      </w:pPr>
      <w:r>
        <w:rPr>
          <w:szCs w:val="28"/>
        </w:rPr>
        <w:t xml:space="preserve"> </w:t>
      </w:r>
      <w:r w:rsidRPr="00ED3C11">
        <w:rPr>
          <w:szCs w:val="28"/>
        </w:rPr>
        <w:t>Ю.О.Дорошенко, І.О. Завадський, Н.С. Прокопенко</w:t>
      </w:r>
      <w:r>
        <w:rPr>
          <w:szCs w:val="28"/>
        </w:rPr>
        <w:t>.</w:t>
      </w:r>
      <w:r w:rsidRPr="00ED3C11">
        <w:rPr>
          <w:szCs w:val="28"/>
        </w:rPr>
        <w:t xml:space="preserve"> Програма курсу за вибором </w:t>
      </w:r>
      <w:r>
        <w:rPr>
          <w:szCs w:val="28"/>
        </w:rPr>
        <w:t xml:space="preserve"> «Основи Інтернету» </w:t>
      </w:r>
      <w:r w:rsidRPr="00ED3C11">
        <w:rPr>
          <w:szCs w:val="28"/>
        </w:rPr>
        <w:t xml:space="preserve">// Інформатика та інформаційні технології в навчальних закладах. </w:t>
      </w:r>
      <w:r>
        <w:rPr>
          <w:szCs w:val="28"/>
        </w:rPr>
        <w:t>–</w:t>
      </w:r>
      <w:r w:rsidRPr="00ED3C11">
        <w:rPr>
          <w:szCs w:val="28"/>
        </w:rPr>
        <w:t xml:space="preserve"> 200</w:t>
      </w:r>
      <w:r>
        <w:rPr>
          <w:szCs w:val="28"/>
        </w:rPr>
        <w:t xml:space="preserve">6, </w:t>
      </w:r>
      <w:r w:rsidRPr="00ED3C11">
        <w:rPr>
          <w:szCs w:val="28"/>
        </w:rPr>
        <w:t>№4</w:t>
      </w:r>
      <w:r>
        <w:rPr>
          <w:szCs w:val="28"/>
        </w:rPr>
        <w:t>/5. – С.41-48.</w:t>
      </w:r>
    </w:p>
    <w:p w:rsidR="005C2091" w:rsidRPr="00F84786" w:rsidRDefault="005C2091" w:rsidP="005C2091">
      <w:pPr>
        <w:numPr>
          <w:ilvl w:val="0"/>
          <w:numId w:val="16"/>
        </w:numPr>
        <w:spacing w:line="240" w:lineRule="auto"/>
        <w:ind w:left="0" w:firstLine="540"/>
        <w:rPr>
          <w:szCs w:val="28"/>
        </w:rPr>
      </w:pPr>
      <w:r>
        <w:t xml:space="preserve"> </w:t>
      </w:r>
      <w:r w:rsidRPr="00ED3C11">
        <w:t>Пасько В.П., Прокопенко Н.С.</w:t>
      </w:r>
      <w:r>
        <w:t xml:space="preserve"> </w:t>
      </w:r>
      <w:r w:rsidRPr="00ED3C11">
        <w:t xml:space="preserve">Програма курсу за вибором «Основи інформаційної безпеки» // Інформатика та інформаційні технології в навчальних закладах. </w:t>
      </w:r>
      <w:r>
        <w:t>–</w:t>
      </w:r>
      <w:r w:rsidRPr="00ED3C11">
        <w:t xml:space="preserve"> 200</w:t>
      </w:r>
      <w:r>
        <w:t xml:space="preserve">6, </w:t>
      </w:r>
      <w:r w:rsidRPr="00ED3C11">
        <w:t>№4</w:t>
      </w:r>
      <w:r>
        <w:t>/5. – С.56-60.</w:t>
      </w:r>
    </w:p>
    <w:p w:rsidR="009012C7" w:rsidRDefault="009012C7"/>
    <w:sectPr w:rsidR="009012C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878" w:rsidRDefault="003C4878">
      <w:pPr>
        <w:spacing w:line="240" w:lineRule="auto"/>
      </w:pPr>
      <w:r>
        <w:separator/>
      </w:r>
    </w:p>
  </w:endnote>
  <w:endnote w:type="continuationSeparator" w:id="0">
    <w:p w:rsidR="003C4878" w:rsidRDefault="003C48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AB5" w:rsidRDefault="00154AB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54AB5" w:rsidRDefault="00154AB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AB5" w:rsidRPr="00A10F97" w:rsidRDefault="00154AB5">
    <w:pPr>
      <w:pStyle w:val="a4"/>
      <w:framePr w:wrap="around" w:vAnchor="text" w:hAnchor="margin" w:xAlign="right" w:y="1"/>
      <w:rPr>
        <w:rStyle w:val="a6"/>
        <w:sz w:val="22"/>
      </w:rPr>
    </w:pPr>
    <w:r w:rsidRPr="00A10F97">
      <w:rPr>
        <w:rStyle w:val="a6"/>
        <w:sz w:val="22"/>
      </w:rPr>
      <w:fldChar w:fldCharType="begin"/>
    </w:r>
    <w:r w:rsidRPr="00A10F97">
      <w:rPr>
        <w:rStyle w:val="a6"/>
        <w:sz w:val="22"/>
      </w:rPr>
      <w:instrText xml:space="preserve">PAGE  </w:instrText>
    </w:r>
    <w:r w:rsidRPr="00A10F97">
      <w:rPr>
        <w:rStyle w:val="a6"/>
        <w:sz w:val="22"/>
      </w:rPr>
      <w:fldChar w:fldCharType="separate"/>
    </w:r>
    <w:r w:rsidR="0005733F">
      <w:rPr>
        <w:rStyle w:val="a6"/>
        <w:noProof/>
        <w:sz w:val="22"/>
      </w:rPr>
      <w:t>23</w:t>
    </w:r>
    <w:r w:rsidRPr="00A10F97">
      <w:rPr>
        <w:rStyle w:val="a6"/>
        <w:sz w:val="22"/>
      </w:rPr>
      <w:fldChar w:fldCharType="end"/>
    </w:r>
  </w:p>
  <w:p w:rsidR="00154AB5" w:rsidRDefault="00154AB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878" w:rsidRDefault="003C4878">
      <w:pPr>
        <w:spacing w:line="240" w:lineRule="auto"/>
      </w:pPr>
      <w:r>
        <w:separator/>
      </w:r>
    </w:p>
  </w:footnote>
  <w:footnote w:type="continuationSeparator" w:id="0">
    <w:p w:rsidR="003C4878" w:rsidRDefault="003C487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05BB"/>
    <w:multiLevelType w:val="hybridMultilevel"/>
    <w:tmpl w:val="A9DABAD6"/>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2D003FE"/>
    <w:multiLevelType w:val="hybridMultilevel"/>
    <w:tmpl w:val="8B24523E"/>
    <w:lvl w:ilvl="0" w:tplc="75EA14C2">
      <w:start w:val="1"/>
      <w:numFmt w:val="bullet"/>
      <w:lvlText w:val=""/>
      <w:lvlJc w:val="left"/>
      <w:pPr>
        <w:tabs>
          <w:tab w:val="num" w:pos="3447"/>
        </w:tabs>
        <w:ind w:left="344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CE2383"/>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4">
    <w:nsid w:val="08D57897"/>
    <w:multiLevelType w:val="hybridMultilevel"/>
    <w:tmpl w:val="397EE1BA"/>
    <w:lvl w:ilvl="0" w:tplc="F87AEF32">
      <w:start w:val="1"/>
      <w:numFmt w:val="bullet"/>
      <w:lvlText w:val=""/>
      <w:lvlJc w:val="left"/>
      <w:pPr>
        <w:tabs>
          <w:tab w:val="num" w:pos="0"/>
        </w:tabs>
        <w:ind w:left="360" w:hanging="360"/>
      </w:pPr>
      <w:rPr>
        <w:rFonts w:ascii="Symbol" w:hAnsi="Symbol"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9A52754"/>
    <w:multiLevelType w:val="hybridMultilevel"/>
    <w:tmpl w:val="8C16B900"/>
    <w:lvl w:ilvl="0" w:tplc="04190003">
      <w:start w:val="1"/>
      <w:numFmt w:val="bullet"/>
      <w:lvlText w:val="o"/>
      <w:lvlJc w:val="left"/>
      <w:pPr>
        <w:tabs>
          <w:tab w:val="num" w:pos="720"/>
        </w:tabs>
        <w:ind w:left="720" w:hanging="360"/>
      </w:pPr>
      <w:rPr>
        <w:rFonts w:ascii="Courier New" w:hAnsi="Courier New" w:cs="Courier New"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B810797"/>
    <w:multiLevelType w:val="hybridMultilevel"/>
    <w:tmpl w:val="A3A8177C"/>
    <w:lvl w:ilvl="0" w:tplc="75EA14C2">
      <w:start w:val="1"/>
      <w:numFmt w:val="bullet"/>
      <w:lvlText w:val=""/>
      <w:lvlJc w:val="left"/>
      <w:pPr>
        <w:tabs>
          <w:tab w:val="num" w:pos="3447"/>
        </w:tabs>
        <w:ind w:left="344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3A67E0F"/>
    <w:multiLevelType w:val="hybridMultilevel"/>
    <w:tmpl w:val="CAACD232"/>
    <w:lvl w:ilvl="0" w:tplc="DDE8BD10">
      <w:start w:val="1"/>
      <w:numFmt w:val="decimal"/>
      <w:lvlText w:val="%1."/>
      <w:legacy w:legacy="1" w:legacySpace="0" w:legacyIndent="360"/>
      <w:lvlJc w:val="left"/>
      <w:pPr>
        <w:ind w:left="6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5F04F65"/>
    <w:multiLevelType w:val="hybridMultilevel"/>
    <w:tmpl w:val="31085A62"/>
    <w:lvl w:ilvl="0" w:tplc="0422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17A43274"/>
    <w:multiLevelType w:val="hybridMultilevel"/>
    <w:tmpl w:val="D0922CE6"/>
    <w:lvl w:ilvl="0" w:tplc="909C4B0E">
      <w:start w:val="1"/>
      <w:numFmt w:val="decimal"/>
      <w:lvlText w:val="%1)"/>
      <w:lvlJc w:val="left"/>
      <w:pPr>
        <w:tabs>
          <w:tab w:val="num" w:pos="1380"/>
        </w:tabs>
        <w:ind w:left="1380" w:hanging="840"/>
      </w:pPr>
      <w:rPr>
        <w:rFonts w:hint="default"/>
      </w:rPr>
    </w:lvl>
    <w:lvl w:ilvl="1" w:tplc="04220019" w:tentative="1">
      <w:start w:val="1"/>
      <w:numFmt w:val="lowerLetter"/>
      <w:lvlText w:val="%2."/>
      <w:lvlJc w:val="left"/>
      <w:pPr>
        <w:tabs>
          <w:tab w:val="num" w:pos="1620"/>
        </w:tabs>
        <w:ind w:left="1620" w:hanging="360"/>
      </w:pPr>
    </w:lvl>
    <w:lvl w:ilvl="2" w:tplc="0422001B" w:tentative="1">
      <w:start w:val="1"/>
      <w:numFmt w:val="lowerRoman"/>
      <w:lvlText w:val="%3."/>
      <w:lvlJc w:val="right"/>
      <w:pPr>
        <w:tabs>
          <w:tab w:val="num" w:pos="2340"/>
        </w:tabs>
        <w:ind w:left="2340" w:hanging="180"/>
      </w:pPr>
    </w:lvl>
    <w:lvl w:ilvl="3" w:tplc="0422000F" w:tentative="1">
      <w:start w:val="1"/>
      <w:numFmt w:val="decimal"/>
      <w:lvlText w:val="%4."/>
      <w:lvlJc w:val="left"/>
      <w:pPr>
        <w:tabs>
          <w:tab w:val="num" w:pos="3060"/>
        </w:tabs>
        <w:ind w:left="3060" w:hanging="360"/>
      </w:pPr>
    </w:lvl>
    <w:lvl w:ilvl="4" w:tplc="04220019" w:tentative="1">
      <w:start w:val="1"/>
      <w:numFmt w:val="lowerLetter"/>
      <w:lvlText w:val="%5."/>
      <w:lvlJc w:val="left"/>
      <w:pPr>
        <w:tabs>
          <w:tab w:val="num" w:pos="3780"/>
        </w:tabs>
        <w:ind w:left="3780" w:hanging="360"/>
      </w:pPr>
    </w:lvl>
    <w:lvl w:ilvl="5" w:tplc="0422001B" w:tentative="1">
      <w:start w:val="1"/>
      <w:numFmt w:val="lowerRoman"/>
      <w:lvlText w:val="%6."/>
      <w:lvlJc w:val="right"/>
      <w:pPr>
        <w:tabs>
          <w:tab w:val="num" w:pos="4500"/>
        </w:tabs>
        <w:ind w:left="4500" w:hanging="180"/>
      </w:pPr>
    </w:lvl>
    <w:lvl w:ilvl="6" w:tplc="0422000F" w:tentative="1">
      <w:start w:val="1"/>
      <w:numFmt w:val="decimal"/>
      <w:lvlText w:val="%7."/>
      <w:lvlJc w:val="left"/>
      <w:pPr>
        <w:tabs>
          <w:tab w:val="num" w:pos="5220"/>
        </w:tabs>
        <w:ind w:left="5220" w:hanging="360"/>
      </w:pPr>
    </w:lvl>
    <w:lvl w:ilvl="7" w:tplc="04220019" w:tentative="1">
      <w:start w:val="1"/>
      <w:numFmt w:val="lowerLetter"/>
      <w:lvlText w:val="%8."/>
      <w:lvlJc w:val="left"/>
      <w:pPr>
        <w:tabs>
          <w:tab w:val="num" w:pos="5940"/>
        </w:tabs>
        <w:ind w:left="5940" w:hanging="360"/>
      </w:pPr>
    </w:lvl>
    <w:lvl w:ilvl="8" w:tplc="0422001B" w:tentative="1">
      <w:start w:val="1"/>
      <w:numFmt w:val="lowerRoman"/>
      <w:lvlText w:val="%9."/>
      <w:lvlJc w:val="right"/>
      <w:pPr>
        <w:tabs>
          <w:tab w:val="num" w:pos="6660"/>
        </w:tabs>
        <w:ind w:left="6660" w:hanging="180"/>
      </w:pPr>
    </w:lvl>
  </w:abstractNum>
  <w:abstractNum w:abstractNumId="10">
    <w:nsid w:val="1B8206DC"/>
    <w:multiLevelType w:val="hybridMultilevel"/>
    <w:tmpl w:val="957C45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E6D6B77"/>
    <w:multiLevelType w:val="hybridMultilevel"/>
    <w:tmpl w:val="4EC43A2A"/>
    <w:lvl w:ilvl="0" w:tplc="F87AEF32">
      <w:start w:val="1"/>
      <w:numFmt w:val="bullet"/>
      <w:lvlText w:val=""/>
      <w:lvlJc w:val="left"/>
      <w:pPr>
        <w:tabs>
          <w:tab w:val="num" w:pos="0"/>
        </w:tabs>
        <w:ind w:left="360" w:hanging="360"/>
      </w:pPr>
      <w:rPr>
        <w:rFonts w:ascii="Symbol" w:hAnsi="Symbol" w:hint="default"/>
        <w:sz w:val="28"/>
        <w:szCs w:val="28"/>
      </w:rPr>
    </w:lvl>
    <w:lvl w:ilvl="1" w:tplc="04190001">
      <w:start w:val="1"/>
      <w:numFmt w:val="bullet"/>
      <w:lvlText w:val=""/>
      <w:lvlJc w:val="left"/>
      <w:pPr>
        <w:tabs>
          <w:tab w:val="num" w:pos="1440"/>
        </w:tabs>
        <w:ind w:left="1440" w:hanging="360"/>
      </w:pPr>
      <w:rPr>
        <w:rFonts w:ascii="Symbol" w:hAnsi="Symbol" w:hint="default"/>
        <w:sz w:val="28"/>
        <w:szCs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0A10A8D"/>
    <w:multiLevelType w:val="hybridMultilevel"/>
    <w:tmpl w:val="FE8032D0"/>
    <w:lvl w:ilvl="0" w:tplc="04190001">
      <w:start w:val="1"/>
      <w:numFmt w:val="bullet"/>
      <w:lvlText w:val=""/>
      <w:lvlJc w:val="left"/>
      <w:pPr>
        <w:tabs>
          <w:tab w:val="num" w:pos="797"/>
        </w:tabs>
        <w:ind w:left="797" w:hanging="360"/>
      </w:pPr>
      <w:rPr>
        <w:rFonts w:ascii="Symbol" w:hAnsi="Symbol" w:hint="default"/>
      </w:rPr>
    </w:lvl>
    <w:lvl w:ilvl="1" w:tplc="04190003" w:tentative="1">
      <w:start w:val="1"/>
      <w:numFmt w:val="bullet"/>
      <w:lvlText w:val="o"/>
      <w:lvlJc w:val="left"/>
      <w:pPr>
        <w:tabs>
          <w:tab w:val="num" w:pos="1517"/>
        </w:tabs>
        <w:ind w:left="1517" w:hanging="360"/>
      </w:pPr>
      <w:rPr>
        <w:rFonts w:ascii="Courier New" w:hAnsi="Courier New" w:cs="Courier New" w:hint="default"/>
      </w:rPr>
    </w:lvl>
    <w:lvl w:ilvl="2" w:tplc="04190005" w:tentative="1">
      <w:start w:val="1"/>
      <w:numFmt w:val="bullet"/>
      <w:lvlText w:val=""/>
      <w:lvlJc w:val="left"/>
      <w:pPr>
        <w:tabs>
          <w:tab w:val="num" w:pos="2237"/>
        </w:tabs>
        <w:ind w:left="2237" w:hanging="360"/>
      </w:pPr>
      <w:rPr>
        <w:rFonts w:ascii="Wingdings" w:hAnsi="Wingdings" w:hint="default"/>
      </w:rPr>
    </w:lvl>
    <w:lvl w:ilvl="3" w:tplc="04190001" w:tentative="1">
      <w:start w:val="1"/>
      <w:numFmt w:val="bullet"/>
      <w:lvlText w:val=""/>
      <w:lvlJc w:val="left"/>
      <w:pPr>
        <w:tabs>
          <w:tab w:val="num" w:pos="2957"/>
        </w:tabs>
        <w:ind w:left="2957" w:hanging="360"/>
      </w:pPr>
      <w:rPr>
        <w:rFonts w:ascii="Symbol" w:hAnsi="Symbol" w:hint="default"/>
      </w:rPr>
    </w:lvl>
    <w:lvl w:ilvl="4" w:tplc="04190003" w:tentative="1">
      <w:start w:val="1"/>
      <w:numFmt w:val="bullet"/>
      <w:lvlText w:val="o"/>
      <w:lvlJc w:val="left"/>
      <w:pPr>
        <w:tabs>
          <w:tab w:val="num" w:pos="3677"/>
        </w:tabs>
        <w:ind w:left="3677" w:hanging="360"/>
      </w:pPr>
      <w:rPr>
        <w:rFonts w:ascii="Courier New" w:hAnsi="Courier New" w:cs="Courier New" w:hint="default"/>
      </w:rPr>
    </w:lvl>
    <w:lvl w:ilvl="5" w:tplc="04190005" w:tentative="1">
      <w:start w:val="1"/>
      <w:numFmt w:val="bullet"/>
      <w:lvlText w:val=""/>
      <w:lvlJc w:val="left"/>
      <w:pPr>
        <w:tabs>
          <w:tab w:val="num" w:pos="4397"/>
        </w:tabs>
        <w:ind w:left="4397" w:hanging="360"/>
      </w:pPr>
      <w:rPr>
        <w:rFonts w:ascii="Wingdings" w:hAnsi="Wingdings" w:hint="default"/>
      </w:rPr>
    </w:lvl>
    <w:lvl w:ilvl="6" w:tplc="04190001" w:tentative="1">
      <w:start w:val="1"/>
      <w:numFmt w:val="bullet"/>
      <w:lvlText w:val=""/>
      <w:lvlJc w:val="left"/>
      <w:pPr>
        <w:tabs>
          <w:tab w:val="num" w:pos="5117"/>
        </w:tabs>
        <w:ind w:left="5117" w:hanging="360"/>
      </w:pPr>
      <w:rPr>
        <w:rFonts w:ascii="Symbol" w:hAnsi="Symbol" w:hint="default"/>
      </w:rPr>
    </w:lvl>
    <w:lvl w:ilvl="7" w:tplc="04190003" w:tentative="1">
      <w:start w:val="1"/>
      <w:numFmt w:val="bullet"/>
      <w:lvlText w:val="o"/>
      <w:lvlJc w:val="left"/>
      <w:pPr>
        <w:tabs>
          <w:tab w:val="num" w:pos="5837"/>
        </w:tabs>
        <w:ind w:left="5837" w:hanging="360"/>
      </w:pPr>
      <w:rPr>
        <w:rFonts w:ascii="Courier New" w:hAnsi="Courier New" w:cs="Courier New" w:hint="default"/>
      </w:rPr>
    </w:lvl>
    <w:lvl w:ilvl="8" w:tplc="04190005" w:tentative="1">
      <w:start w:val="1"/>
      <w:numFmt w:val="bullet"/>
      <w:lvlText w:val=""/>
      <w:lvlJc w:val="left"/>
      <w:pPr>
        <w:tabs>
          <w:tab w:val="num" w:pos="6557"/>
        </w:tabs>
        <w:ind w:left="6557" w:hanging="360"/>
      </w:pPr>
      <w:rPr>
        <w:rFonts w:ascii="Wingdings" w:hAnsi="Wingdings" w:hint="default"/>
      </w:rPr>
    </w:lvl>
  </w:abstractNum>
  <w:abstractNum w:abstractNumId="13">
    <w:nsid w:val="2C64437A"/>
    <w:multiLevelType w:val="hybridMultilevel"/>
    <w:tmpl w:val="B00E9D06"/>
    <w:lvl w:ilvl="0" w:tplc="75EA14C2">
      <w:start w:val="1"/>
      <w:numFmt w:val="bullet"/>
      <w:lvlText w:val=""/>
      <w:lvlJc w:val="left"/>
      <w:pPr>
        <w:tabs>
          <w:tab w:val="num" w:pos="3447"/>
        </w:tabs>
        <w:ind w:left="344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D8F0E36"/>
    <w:multiLevelType w:val="hybridMultilevel"/>
    <w:tmpl w:val="0F08EB3E"/>
    <w:lvl w:ilvl="0" w:tplc="04190001">
      <w:start w:val="1"/>
      <w:numFmt w:val="bullet"/>
      <w:lvlText w:val=""/>
      <w:lvlJc w:val="left"/>
      <w:pPr>
        <w:tabs>
          <w:tab w:val="num" w:pos="797"/>
        </w:tabs>
        <w:ind w:left="797" w:hanging="360"/>
      </w:pPr>
      <w:rPr>
        <w:rFonts w:ascii="Symbol" w:hAnsi="Symbol" w:hint="default"/>
      </w:rPr>
    </w:lvl>
    <w:lvl w:ilvl="1" w:tplc="04190003" w:tentative="1">
      <w:start w:val="1"/>
      <w:numFmt w:val="bullet"/>
      <w:lvlText w:val="o"/>
      <w:lvlJc w:val="left"/>
      <w:pPr>
        <w:tabs>
          <w:tab w:val="num" w:pos="1517"/>
        </w:tabs>
        <w:ind w:left="1517" w:hanging="360"/>
      </w:pPr>
      <w:rPr>
        <w:rFonts w:ascii="Courier New" w:hAnsi="Courier New" w:cs="Courier New" w:hint="default"/>
      </w:rPr>
    </w:lvl>
    <w:lvl w:ilvl="2" w:tplc="04190005" w:tentative="1">
      <w:start w:val="1"/>
      <w:numFmt w:val="bullet"/>
      <w:lvlText w:val=""/>
      <w:lvlJc w:val="left"/>
      <w:pPr>
        <w:tabs>
          <w:tab w:val="num" w:pos="2237"/>
        </w:tabs>
        <w:ind w:left="2237" w:hanging="360"/>
      </w:pPr>
      <w:rPr>
        <w:rFonts w:ascii="Wingdings" w:hAnsi="Wingdings" w:hint="default"/>
      </w:rPr>
    </w:lvl>
    <w:lvl w:ilvl="3" w:tplc="04190001" w:tentative="1">
      <w:start w:val="1"/>
      <w:numFmt w:val="bullet"/>
      <w:lvlText w:val=""/>
      <w:lvlJc w:val="left"/>
      <w:pPr>
        <w:tabs>
          <w:tab w:val="num" w:pos="2957"/>
        </w:tabs>
        <w:ind w:left="2957" w:hanging="360"/>
      </w:pPr>
      <w:rPr>
        <w:rFonts w:ascii="Symbol" w:hAnsi="Symbol" w:hint="default"/>
      </w:rPr>
    </w:lvl>
    <w:lvl w:ilvl="4" w:tplc="04190003" w:tentative="1">
      <w:start w:val="1"/>
      <w:numFmt w:val="bullet"/>
      <w:lvlText w:val="o"/>
      <w:lvlJc w:val="left"/>
      <w:pPr>
        <w:tabs>
          <w:tab w:val="num" w:pos="3677"/>
        </w:tabs>
        <w:ind w:left="3677" w:hanging="360"/>
      </w:pPr>
      <w:rPr>
        <w:rFonts w:ascii="Courier New" w:hAnsi="Courier New" w:cs="Courier New" w:hint="default"/>
      </w:rPr>
    </w:lvl>
    <w:lvl w:ilvl="5" w:tplc="04190005" w:tentative="1">
      <w:start w:val="1"/>
      <w:numFmt w:val="bullet"/>
      <w:lvlText w:val=""/>
      <w:lvlJc w:val="left"/>
      <w:pPr>
        <w:tabs>
          <w:tab w:val="num" w:pos="4397"/>
        </w:tabs>
        <w:ind w:left="4397" w:hanging="360"/>
      </w:pPr>
      <w:rPr>
        <w:rFonts w:ascii="Wingdings" w:hAnsi="Wingdings" w:hint="default"/>
      </w:rPr>
    </w:lvl>
    <w:lvl w:ilvl="6" w:tplc="04190001" w:tentative="1">
      <w:start w:val="1"/>
      <w:numFmt w:val="bullet"/>
      <w:lvlText w:val=""/>
      <w:lvlJc w:val="left"/>
      <w:pPr>
        <w:tabs>
          <w:tab w:val="num" w:pos="5117"/>
        </w:tabs>
        <w:ind w:left="5117" w:hanging="360"/>
      </w:pPr>
      <w:rPr>
        <w:rFonts w:ascii="Symbol" w:hAnsi="Symbol" w:hint="default"/>
      </w:rPr>
    </w:lvl>
    <w:lvl w:ilvl="7" w:tplc="04190003" w:tentative="1">
      <w:start w:val="1"/>
      <w:numFmt w:val="bullet"/>
      <w:lvlText w:val="o"/>
      <w:lvlJc w:val="left"/>
      <w:pPr>
        <w:tabs>
          <w:tab w:val="num" w:pos="5837"/>
        </w:tabs>
        <w:ind w:left="5837" w:hanging="360"/>
      </w:pPr>
      <w:rPr>
        <w:rFonts w:ascii="Courier New" w:hAnsi="Courier New" w:cs="Courier New" w:hint="default"/>
      </w:rPr>
    </w:lvl>
    <w:lvl w:ilvl="8" w:tplc="04190005" w:tentative="1">
      <w:start w:val="1"/>
      <w:numFmt w:val="bullet"/>
      <w:lvlText w:val=""/>
      <w:lvlJc w:val="left"/>
      <w:pPr>
        <w:tabs>
          <w:tab w:val="num" w:pos="6557"/>
        </w:tabs>
        <w:ind w:left="6557" w:hanging="360"/>
      </w:pPr>
      <w:rPr>
        <w:rFonts w:ascii="Wingdings" w:hAnsi="Wingdings" w:hint="default"/>
      </w:rPr>
    </w:lvl>
  </w:abstractNum>
  <w:abstractNum w:abstractNumId="15">
    <w:nsid w:val="36687817"/>
    <w:multiLevelType w:val="hybridMultilevel"/>
    <w:tmpl w:val="D4A41E36"/>
    <w:lvl w:ilvl="0" w:tplc="0422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D331EE"/>
    <w:multiLevelType w:val="hybridMultilevel"/>
    <w:tmpl w:val="275667E2"/>
    <w:lvl w:ilvl="0" w:tplc="75EA14C2">
      <w:start w:val="1"/>
      <w:numFmt w:val="bullet"/>
      <w:lvlText w:val=""/>
      <w:lvlJc w:val="left"/>
      <w:pPr>
        <w:tabs>
          <w:tab w:val="num" w:pos="3447"/>
        </w:tabs>
        <w:ind w:left="344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ABA36E0"/>
    <w:multiLevelType w:val="hybridMultilevel"/>
    <w:tmpl w:val="B726AFA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3C072685"/>
    <w:multiLevelType w:val="hybridMultilevel"/>
    <w:tmpl w:val="5F163F8C"/>
    <w:lvl w:ilvl="0" w:tplc="1576945A">
      <w:start w:val="1"/>
      <w:numFmt w:val="bullet"/>
      <w:pStyle w:val="a"/>
      <w:lvlText w:val=""/>
      <w:lvlJc w:val="left"/>
      <w:pPr>
        <w:tabs>
          <w:tab w:val="num" w:pos="737"/>
        </w:tabs>
        <w:ind w:left="737" w:hanging="380"/>
      </w:pPr>
      <w:rPr>
        <w:rFonts w:ascii="Symbol" w:hAnsi="Symbol" w:hint="default"/>
      </w:rPr>
    </w:lvl>
    <w:lvl w:ilvl="1" w:tplc="FFFFFFFF">
      <w:start w:val="1"/>
      <w:numFmt w:val="bullet"/>
      <w:lvlText w:val="o"/>
      <w:lvlJc w:val="left"/>
      <w:pPr>
        <w:tabs>
          <w:tab w:val="num" w:pos="-300"/>
        </w:tabs>
        <w:ind w:left="-300" w:hanging="360"/>
      </w:pPr>
      <w:rPr>
        <w:rFonts w:ascii="Courier New" w:hAnsi="Courier New" w:hint="default"/>
      </w:rPr>
    </w:lvl>
    <w:lvl w:ilvl="2" w:tplc="FFFFFFFF">
      <w:start w:val="1"/>
      <w:numFmt w:val="bullet"/>
      <w:lvlText w:val=""/>
      <w:lvlJc w:val="left"/>
      <w:pPr>
        <w:tabs>
          <w:tab w:val="num" w:pos="420"/>
        </w:tabs>
        <w:ind w:left="420" w:hanging="360"/>
      </w:pPr>
      <w:rPr>
        <w:rFonts w:ascii="Wingdings" w:hAnsi="Wingdings" w:hint="default"/>
      </w:rPr>
    </w:lvl>
    <w:lvl w:ilvl="3" w:tplc="61D0C24C">
      <w:start w:val="1"/>
      <w:numFmt w:val="bullet"/>
      <w:pStyle w:val="a"/>
      <w:lvlText w:val=""/>
      <w:lvlJc w:val="left"/>
      <w:pPr>
        <w:tabs>
          <w:tab w:val="num" w:pos="1140"/>
        </w:tabs>
        <w:ind w:left="1140" w:hanging="360"/>
      </w:pPr>
      <w:rPr>
        <w:rFonts w:ascii="Symbol" w:hAnsi="Symbol" w:hint="default"/>
      </w:rPr>
    </w:lvl>
    <w:lvl w:ilvl="4" w:tplc="FFFFFFFF">
      <w:start w:val="1"/>
      <w:numFmt w:val="bullet"/>
      <w:lvlText w:val="o"/>
      <w:lvlJc w:val="left"/>
      <w:pPr>
        <w:tabs>
          <w:tab w:val="num" w:pos="1860"/>
        </w:tabs>
        <w:ind w:left="1860" w:hanging="360"/>
      </w:pPr>
      <w:rPr>
        <w:rFonts w:ascii="Courier New" w:hAnsi="Courier New" w:hint="default"/>
      </w:rPr>
    </w:lvl>
    <w:lvl w:ilvl="5" w:tplc="FFFFFFFF">
      <w:start w:val="1"/>
      <w:numFmt w:val="bullet"/>
      <w:lvlText w:val=""/>
      <w:lvlJc w:val="left"/>
      <w:pPr>
        <w:tabs>
          <w:tab w:val="num" w:pos="2580"/>
        </w:tabs>
        <w:ind w:left="2580" w:hanging="360"/>
      </w:pPr>
      <w:rPr>
        <w:rFonts w:ascii="Wingdings" w:hAnsi="Wingdings" w:hint="default"/>
      </w:rPr>
    </w:lvl>
    <w:lvl w:ilvl="6" w:tplc="FFFFFFFF">
      <w:start w:val="1"/>
      <w:numFmt w:val="bullet"/>
      <w:lvlText w:val=""/>
      <w:lvlJc w:val="left"/>
      <w:pPr>
        <w:tabs>
          <w:tab w:val="num" w:pos="3300"/>
        </w:tabs>
        <w:ind w:left="3300" w:hanging="360"/>
      </w:pPr>
      <w:rPr>
        <w:rFonts w:ascii="Symbol" w:hAnsi="Symbol" w:hint="default"/>
      </w:rPr>
    </w:lvl>
    <w:lvl w:ilvl="7" w:tplc="FFFFFFFF">
      <w:start w:val="1"/>
      <w:numFmt w:val="bullet"/>
      <w:lvlText w:val="o"/>
      <w:lvlJc w:val="left"/>
      <w:pPr>
        <w:tabs>
          <w:tab w:val="num" w:pos="4020"/>
        </w:tabs>
        <w:ind w:left="4020" w:hanging="360"/>
      </w:pPr>
      <w:rPr>
        <w:rFonts w:ascii="Courier New" w:hAnsi="Courier New" w:hint="default"/>
      </w:rPr>
    </w:lvl>
    <w:lvl w:ilvl="8" w:tplc="FFFFFFFF">
      <w:start w:val="1"/>
      <w:numFmt w:val="bullet"/>
      <w:lvlText w:val=""/>
      <w:lvlJc w:val="left"/>
      <w:pPr>
        <w:tabs>
          <w:tab w:val="num" w:pos="4740"/>
        </w:tabs>
        <w:ind w:left="4740" w:hanging="360"/>
      </w:pPr>
      <w:rPr>
        <w:rFonts w:ascii="Wingdings" w:hAnsi="Wingdings" w:hint="default"/>
      </w:rPr>
    </w:lvl>
  </w:abstractNum>
  <w:abstractNum w:abstractNumId="19">
    <w:nsid w:val="3CFF3F5A"/>
    <w:multiLevelType w:val="hybridMultilevel"/>
    <w:tmpl w:val="26888C66"/>
    <w:lvl w:ilvl="0" w:tplc="3200922A">
      <w:start w:val="1"/>
      <w:numFmt w:val="bullet"/>
      <w:lvlText w:val=""/>
      <w:lvlJc w:val="left"/>
      <w:pPr>
        <w:tabs>
          <w:tab w:val="num" w:pos="644"/>
        </w:tabs>
        <w:ind w:left="644" w:hanging="644"/>
      </w:pPr>
      <w:rPr>
        <w:rFonts w:ascii="Symbol" w:hAnsi="Symbol" w:hint="default"/>
        <w:color w:val="auto"/>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0">
    <w:nsid w:val="3D5523F4"/>
    <w:multiLevelType w:val="hybridMultilevel"/>
    <w:tmpl w:val="11C078B0"/>
    <w:lvl w:ilvl="0" w:tplc="04190001">
      <w:start w:val="1"/>
      <w:numFmt w:val="bullet"/>
      <w:lvlText w:val=""/>
      <w:lvlJc w:val="left"/>
      <w:pPr>
        <w:tabs>
          <w:tab w:val="num" w:pos="797"/>
        </w:tabs>
        <w:ind w:left="797" w:hanging="360"/>
      </w:pPr>
      <w:rPr>
        <w:rFonts w:ascii="Symbol" w:hAnsi="Symbol" w:hint="default"/>
      </w:rPr>
    </w:lvl>
    <w:lvl w:ilvl="1" w:tplc="04190003" w:tentative="1">
      <w:start w:val="1"/>
      <w:numFmt w:val="bullet"/>
      <w:lvlText w:val="o"/>
      <w:lvlJc w:val="left"/>
      <w:pPr>
        <w:tabs>
          <w:tab w:val="num" w:pos="1517"/>
        </w:tabs>
        <w:ind w:left="1517" w:hanging="360"/>
      </w:pPr>
      <w:rPr>
        <w:rFonts w:ascii="Courier New" w:hAnsi="Courier New" w:cs="Courier New" w:hint="default"/>
      </w:rPr>
    </w:lvl>
    <w:lvl w:ilvl="2" w:tplc="04190005" w:tentative="1">
      <w:start w:val="1"/>
      <w:numFmt w:val="bullet"/>
      <w:lvlText w:val=""/>
      <w:lvlJc w:val="left"/>
      <w:pPr>
        <w:tabs>
          <w:tab w:val="num" w:pos="2237"/>
        </w:tabs>
        <w:ind w:left="2237" w:hanging="360"/>
      </w:pPr>
      <w:rPr>
        <w:rFonts w:ascii="Wingdings" w:hAnsi="Wingdings" w:hint="default"/>
      </w:rPr>
    </w:lvl>
    <w:lvl w:ilvl="3" w:tplc="04190001" w:tentative="1">
      <w:start w:val="1"/>
      <w:numFmt w:val="bullet"/>
      <w:lvlText w:val=""/>
      <w:lvlJc w:val="left"/>
      <w:pPr>
        <w:tabs>
          <w:tab w:val="num" w:pos="2957"/>
        </w:tabs>
        <w:ind w:left="2957" w:hanging="360"/>
      </w:pPr>
      <w:rPr>
        <w:rFonts w:ascii="Symbol" w:hAnsi="Symbol" w:hint="default"/>
      </w:rPr>
    </w:lvl>
    <w:lvl w:ilvl="4" w:tplc="04190003" w:tentative="1">
      <w:start w:val="1"/>
      <w:numFmt w:val="bullet"/>
      <w:lvlText w:val="o"/>
      <w:lvlJc w:val="left"/>
      <w:pPr>
        <w:tabs>
          <w:tab w:val="num" w:pos="3677"/>
        </w:tabs>
        <w:ind w:left="3677" w:hanging="360"/>
      </w:pPr>
      <w:rPr>
        <w:rFonts w:ascii="Courier New" w:hAnsi="Courier New" w:cs="Courier New" w:hint="default"/>
      </w:rPr>
    </w:lvl>
    <w:lvl w:ilvl="5" w:tplc="04190005" w:tentative="1">
      <w:start w:val="1"/>
      <w:numFmt w:val="bullet"/>
      <w:lvlText w:val=""/>
      <w:lvlJc w:val="left"/>
      <w:pPr>
        <w:tabs>
          <w:tab w:val="num" w:pos="4397"/>
        </w:tabs>
        <w:ind w:left="4397" w:hanging="360"/>
      </w:pPr>
      <w:rPr>
        <w:rFonts w:ascii="Wingdings" w:hAnsi="Wingdings" w:hint="default"/>
      </w:rPr>
    </w:lvl>
    <w:lvl w:ilvl="6" w:tplc="04190001" w:tentative="1">
      <w:start w:val="1"/>
      <w:numFmt w:val="bullet"/>
      <w:lvlText w:val=""/>
      <w:lvlJc w:val="left"/>
      <w:pPr>
        <w:tabs>
          <w:tab w:val="num" w:pos="5117"/>
        </w:tabs>
        <w:ind w:left="5117" w:hanging="360"/>
      </w:pPr>
      <w:rPr>
        <w:rFonts w:ascii="Symbol" w:hAnsi="Symbol" w:hint="default"/>
      </w:rPr>
    </w:lvl>
    <w:lvl w:ilvl="7" w:tplc="04190003" w:tentative="1">
      <w:start w:val="1"/>
      <w:numFmt w:val="bullet"/>
      <w:lvlText w:val="o"/>
      <w:lvlJc w:val="left"/>
      <w:pPr>
        <w:tabs>
          <w:tab w:val="num" w:pos="5837"/>
        </w:tabs>
        <w:ind w:left="5837" w:hanging="360"/>
      </w:pPr>
      <w:rPr>
        <w:rFonts w:ascii="Courier New" w:hAnsi="Courier New" w:cs="Courier New" w:hint="default"/>
      </w:rPr>
    </w:lvl>
    <w:lvl w:ilvl="8" w:tplc="04190005" w:tentative="1">
      <w:start w:val="1"/>
      <w:numFmt w:val="bullet"/>
      <w:lvlText w:val=""/>
      <w:lvlJc w:val="left"/>
      <w:pPr>
        <w:tabs>
          <w:tab w:val="num" w:pos="6557"/>
        </w:tabs>
        <w:ind w:left="6557" w:hanging="360"/>
      </w:pPr>
      <w:rPr>
        <w:rFonts w:ascii="Wingdings" w:hAnsi="Wingdings" w:hint="default"/>
      </w:rPr>
    </w:lvl>
  </w:abstractNum>
  <w:abstractNum w:abstractNumId="21">
    <w:nsid w:val="3EBC7ED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45896841"/>
    <w:multiLevelType w:val="hybridMultilevel"/>
    <w:tmpl w:val="B498C9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16113B"/>
    <w:multiLevelType w:val="hybridMultilevel"/>
    <w:tmpl w:val="8BB8AA00"/>
    <w:lvl w:ilvl="0" w:tplc="0422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DB43C48"/>
    <w:multiLevelType w:val="hybridMultilevel"/>
    <w:tmpl w:val="CD5E0BFC"/>
    <w:lvl w:ilvl="0" w:tplc="75EA14C2">
      <w:start w:val="1"/>
      <w:numFmt w:val="bullet"/>
      <w:lvlText w:val=""/>
      <w:lvlJc w:val="left"/>
      <w:pPr>
        <w:tabs>
          <w:tab w:val="num" w:pos="3447"/>
        </w:tabs>
        <w:ind w:left="344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F750648"/>
    <w:multiLevelType w:val="hybridMultilevel"/>
    <w:tmpl w:val="3F6472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22766A9"/>
    <w:multiLevelType w:val="hybridMultilevel"/>
    <w:tmpl w:val="55A40FB8"/>
    <w:lvl w:ilvl="0" w:tplc="04190001">
      <w:start w:val="1"/>
      <w:numFmt w:val="bullet"/>
      <w:lvlText w:val=""/>
      <w:lvlJc w:val="left"/>
      <w:pPr>
        <w:tabs>
          <w:tab w:val="num" w:pos="797"/>
        </w:tabs>
        <w:ind w:left="797" w:hanging="360"/>
      </w:pPr>
      <w:rPr>
        <w:rFonts w:ascii="Symbol" w:hAnsi="Symbol" w:hint="default"/>
      </w:rPr>
    </w:lvl>
    <w:lvl w:ilvl="1" w:tplc="04190003" w:tentative="1">
      <w:start w:val="1"/>
      <w:numFmt w:val="bullet"/>
      <w:lvlText w:val="o"/>
      <w:lvlJc w:val="left"/>
      <w:pPr>
        <w:tabs>
          <w:tab w:val="num" w:pos="1517"/>
        </w:tabs>
        <w:ind w:left="1517" w:hanging="360"/>
      </w:pPr>
      <w:rPr>
        <w:rFonts w:ascii="Courier New" w:hAnsi="Courier New" w:cs="Courier New" w:hint="default"/>
      </w:rPr>
    </w:lvl>
    <w:lvl w:ilvl="2" w:tplc="04190005" w:tentative="1">
      <w:start w:val="1"/>
      <w:numFmt w:val="bullet"/>
      <w:lvlText w:val=""/>
      <w:lvlJc w:val="left"/>
      <w:pPr>
        <w:tabs>
          <w:tab w:val="num" w:pos="2237"/>
        </w:tabs>
        <w:ind w:left="2237" w:hanging="360"/>
      </w:pPr>
      <w:rPr>
        <w:rFonts w:ascii="Wingdings" w:hAnsi="Wingdings" w:hint="default"/>
      </w:rPr>
    </w:lvl>
    <w:lvl w:ilvl="3" w:tplc="04190001" w:tentative="1">
      <w:start w:val="1"/>
      <w:numFmt w:val="bullet"/>
      <w:lvlText w:val=""/>
      <w:lvlJc w:val="left"/>
      <w:pPr>
        <w:tabs>
          <w:tab w:val="num" w:pos="2957"/>
        </w:tabs>
        <w:ind w:left="2957" w:hanging="360"/>
      </w:pPr>
      <w:rPr>
        <w:rFonts w:ascii="Symbol" w:hAnsi="Symbol" w:hint="default"/>
      </w:rPr>
    </w:lvl>
    <w:lvl w:ilvl="4" w:tplc="04190003" w:tentative="1">
      <w:start w:val="1"/>
      <w:numFmt w:val="bullet"/>
      <w:lvlText w:val="o"/>
      <w:lvlJc w:val="left"/>
      <w:pPr>
        <w:tabs>
          <w:tab w:val="num" w:pos="3677"/>
        </w:tabs>
        <w:ind w:left="3677" w:hanging="360"/>
      </w:pPr>
      <w:rPr>
        <w:rFonts w:ascii="Courier New" w:hAnsi="Courier New" w:cs="Courier New" w:hint="default"/>
      </w:rPr>
    </w:lvl>
    <w:lvl w:ilvl="5" w:tplc="04190005" w:tentative="1">
      <w:start w:val="1"/>
      <w:numFmt w:val="bullet"/>
      <w:lvlText w:val=""/>
      <w:lvlJc w:val="left"/>
      <w:pPr>
        <w:tabs>
          <w:tab w:val="num" w:pos="4397"/>
        </w:tabs>
        <w:ind w:left="4397" w:hanging="360"/>
      </w:pPr>
      <w:rPr>
        <w:rFonts w:ascii="Wingdings" w:hAnsi="Wingdings" w:hint="default"/>
      </w:rPr>
    </w:lvl>
    <w:lvl w:ilvl="6" w:tplc="04190001" w:tentative="1">
      <w:start w:val="1"/>
      <w:numFmt w:val="bullet"/>
      <w:lvlText w:val=""/>
      <w:lvlJc w:val="left"/>
      <w:pPr>
        <w:tabs>
          <w:tab w:val="num" w:pos="5117"/>
        </w:tabs>
        <w:ind w:left="5117" w:hanging="360"/>
      </w:pPr>
      <w:rPr>
        <w:rFonts w:ascii="Symbol" w:hAnsi="Symbol" w:hint="default"/>
      </w:rPr>
    </w:lvl>
    <w:lvl w:ilvl="7" w:tplc="04190003" w:tentative="1">
      <w:start w:val="1"/>
      <w:numFmt w:val="bullet"/>
      <w:lvlText w:val="o"/>
      <w:lvlJc w:val="left"/>
      <w:pPr>
        <w:tabs>
          <w:tab w:val="num" w:pos="5837"/>
        </w:tabs>
        <w:ind w:left="5837" w:hanging="360"/>
      </w:pPr>
      <w:rPr>
        <w:rFonts w:ascii="Courier New" w:hAnsi="Courier New" w:cs="Courier New" w:hint="default"/>
      </w:rPr>
    </w:lvl>
    <w:lvl w:ilvl="8" w:tplc="04190005" w:tentative="1">
      <w:start w:val="1"/>
      <w:numFmt w:val="bullet"/>
      <w:lvlText w:val=""/>
      <w:lvlJc w:val="left"/>
      <w:pPr>
        <w:tabs>
          <w:tab w:val="num" w:pos="6557"/>
        </w:tabs>
        <w:ind w:left="6557" w:hanging="360"/>
      </w:pPr>
      <w:rPr>
        <w:rFonts w:ascii="Wingdings" w:hAnsi="Wingdings" w:hint="default"/>
      </w:rPr>
    </w:lvl>
  </w:abstractNum>
  <w:abstractNum w:abstractNumId="27">
    <w:nsid w:val="53692CA9"/>
    <w:multiLevelType w:val="hybridMultilevel"/>
    <w:tmpl w:val="D33C56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552779E"/>
    <w:multiLevelType w:val="hybridMultilevel"/>
    <w:tmpl w:val="8A685152"/>
    <w:lvl w:ilvl="0" w:tplc="75EA14C2">
      <w:start w:val="1"/>
      <w:numFmt w:val="bullet"/>
      <w:lvlText w:val=""/>
      <w:lvlJc w:val="left"/>
      <w:pPr>
        <w:tabs>
          <w:tab w:val="num" w:pos="3447"/>
        </w:tabs>
        <w:ind w:left="344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75A50EA"/>
    <w:multiLevelType w:val="singleLevel"/>
    <w:tmpl w:val="DDE8BD10"/>
    <w:lvl w:ilvl="0">
      <w:start w:val="1"/>
      <w:numFmt w:val="decimal"/>
      <w:lvlText w:val="%1."/>
      <w:legacy w:legacy="1" w:legacySpace="0" w:legacyIndent="360"/>
      <w:lvlJc w:val="left"/>
      <w:pPr>
        <w:ind w:left="600" w:hanging="360"/>
      </w:pPr>
    </w:lvl>
  </w:abstractNum>
  <w:abstractNum w:abstractNumId="30">
    <w:nsid w:val="5E8C6B75"/>
    <w:multiLevelType w:val="hybridMultilevel"/>
    <w:tmpl w:val="688C40C2"/>
    <w:lvl w:ilvl="0" w:tplc="04190001">
      <w:start w:val="1"/>
      <w:numFmt w:val="bullet"/>
      <w:lvlText w:val=""/>
      <w:lvlJc w:val="left"/>
      <w:pPr>
        <w:tabs>
          <w:tab w:val="num" w:pos="797"/>
        </w:tabs>
        <w:ind w:left="797" w:hanging="360"/>
      </w:pPr>
      <w:rPr>
        <w:rFonts w:ascii="Symbol" w:hAnsi="Symbol" w:hint="default"/>
      </w:rPr>
    </w:lvl>
    <w:lvl w:ilvl="1" w:tplc="04190003" w:tentative="1">
      <w:start w:val="1"/>
      <w:numFmt w:val="bullet"/>
      <w:lvlText w:val="o"/>
      <w:lvlJc w:val="left"/>
      <w:pPr>
        <w:tabs>
          <w:tab w:val="num" w:pos="1517"/>
        </w:tabs>
        <w:ind w:left="1517" w:hanging="360"/>
      </w:pPr>
      <w:rPr>
        <w:rFonts w:ascii="Courier New" w:hAnsi="Courier New" w:cs="Courier New" w:hint="default"/>
      </w:rPr>
    </w:lvl>
    <w:lvl w:ilvl="2" w:tplc="04190005" w:tentative="1">
      <w:start w:val="1"/>
      <w:numFmt w:val="bullet"/>
      <w:lvlText w:val=""/>
      <w:lvlJc w:val="left"/>
      <w:pPr>
        <w:tabs>
          <w:tab w:val="num" w:pos="2237"/>
        </w:tabs>
        <w:ind w:left="2237" w:hanging="360"/>
      </w:pPr>
      <w:rPr>
        <w:rFonts w:ascii="Wingdings" w:hAnsi="Wingdings" w:hint="default"/>
      </w:rPr>
    </w:lvl>
    <w:lvl w:ilvl="3" w:tplc="04190001" w:tentative="1">
      <w:start w:val="1"/>
      <w:numFmt w:val="bullet"/>
      <w:lvlText w:val=""/>
      <w:lvlJc w:val="left"/>
      <w:pPr>
        <w:tabs>
          <w:tab w:val="num" w:pos="2957"/>
        </w:tabs>
        <w:ind w:left="2957" w:hanging="360"/>
      </w:pPr>
      <w:rPr>
        <w:rFonts w:ascii="Symbol" w:hAnsi="Symbol" w:hint="default"/>
      </w:rPr>
    </w:lvl>
    <w:lvl w:ilvl="4" w:tplc="04190003" w:tentative="1">
      <w:start w:val="1"/>
      <w:numFmt w:val="bullet"/>
      <w:lvlText w:val="o"/>
      <w:lvlJc w:val="left"/>
      <w:pPr>
        <w:tabs>
          <w:tab w:val="num" w:pos="3677"/>
        </w:tabs>
        <w:ind w:left="3677" w:hanging="360"/>
      </w:pPr>
      <w:rPr>
        <w:rFonts w:ascii="Courier New" w:hAnsi="Courier New" w:cs="Courier New" w:hint="default"/>
      </w:rPr>
    </w:lvl>
    <w:lvl w:ilvl="5" w:tplc="04190005" w:tentative="1">
      <w:start w:val="1"/>
      <w:numFmt w:val="bullet"/>
      <w:lvlText w:val=""/>
      <w:lvlJc w:val="left"/>
      <w:pPr>
        <w:tabs>
          <w:tab w:val="num" w:pos="4397"/>
        </w:tabs>
        <w:ind w:left="4397" w:hanging="360"/>
      </w:pPr>
      <w:rPr>
        <w:rFonts w:ascii="Wingdings" w:hAnsi="Wingdings" w:hint="default"/>
      </w:rPr>
    </w:lvl>
    <w:lvl w:ilvl="6" w:tplc="04190001" w:tentative="1">
      <w:start w:val="1"/>
      <w:numFmt w:val="bullet"/>
      <w:lvlText w:val=""/>
      <w:lvlJc w:val="left"/>
      <w:pPr>
        <w:tabs>
          <w:tab w:val="num" w:pos="5117"/>
        </w:tabs>
        <w:ind w:left="5117" w:hanging="360"/>
      </w:pPr>
      <w:rPr>
        <w:rFonts w:ascii="Symbol" w:hAnsi="Symbol" w:hint="default"/>
      </w:rPr>
    </w:lvl>
    <w:lvl w:ilvl="7" w:tplc="04190003" w:tentative="1">
      <w:start w:val="1"/>
      <w:numFmt w:val="bullet"/>
      <w:lvlText w:val="o"/>
      <w:lvlJc w:val="left"/>
      <w:pPr>
        <w:tabs>
          <w:tab w:val="num" w:pos="5837"/>
        </w:tabs>
        <w:ind w:left="5837" w:hanging="360"/>
      </w:pPr>
      <w:rPr>
        <w:rFonts w:ascii="Courier New" w:hAnsi="Courier New" w:cs="Courier New" w:hint="default"/>
      </w:rPr>
    </w:lvl>
    <w:lvl w:ilvl="8" w:tplc="04190005" w:tentative="1">
      <w:start w:val="1"/>
      <w:numFmt w:val="bullet"/>
      <w:lvlText w:val=""/>
      <w:lvlJc w:val="left"/>
      <w:pPr>
        <w:tabs>
          <w:tab w:val="num" w:pos="6557"/>
        </w:tabs>
        <w:ind w:left="6557" w:hanging="360"/>
      </w:pPr>
      <w:rPr>
        <w:rFonts w:ascii="Wingdings" w:hAnsi="Wingdings" w:hint="default"/>
      </w:rPr>
    </w:lvl>
  </w:abstractNum>
  <w:abstractNum w:abstractNumId="31">
    <w:nsid w:val="63D65FF6"/>
    <w:multiLevelType w:val="hybridMultilevel"/>
    <w:tmpl w:val="F4061DA4"/>
    <w:lvl w:ilvl="0" w:tplc="FFFFFFFF">
      <w:start w:val="1"/>
      <w:numFmt w:val="bullet"/>
      <w:lvlText w:val=""/>
      <w:lvlJc w:val="left"/>
      <w:pPr>
        <w:tabs>
          <w:tab w:val="num" w:pos="644"/>
        </w:tabs>
        <w:ind w:left="644" w:hanging="360"/>
      </w:pPr>
      <w:rPr>
        <w:rFonts w:ascii="Symbol" w:hAnsi="Symbol" w:hint="default"/>
        <w:color w:val="auto"/>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2">
    <w:nsid w:val="74F1240F"/>
    <w:multiLevelType w:val="hybridMultilevel"/>
    <w:tmpl w:val="2D62558C"/>
    <w:lvl w:ilvl="0" w:tplc="75EA14C2">
      <w:start w:val="1"/>
      <w:numFmt w:val="bullet"/>
      <w:lvlText w:val=""/>
      <w:lvlJc w:val="left"/>
      <w:pPr>
        <w:tabs>
          <w:tab w:val="num" w:pos="3447"/>
        </w:tabs>
        <w:ind w:left="3447"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11"/>
  </w:num>
  <w:num w:numId="4">
    <w:abstractNumId w:val="32"/>
  </w:num>
  <w:num w:numId="5">
    <w:abstractNumId w:val="18"/>
  </w:num>
  <w:num w:numId="6">
    <w:abstractNumId w:val="31"/>
  </w:num>
  <w:num w:numId="7">
    <w:abstractNumId w:val="3"/>
  </w:num>
  <w:num w:numId="8">
    <w:abstractNumId w:val="17"/>
  </w:num>
  <w:num w:numId="9">
    <w:abstractNumId w:val="25"/>
  </w:num>
  <w:num w:numId="10">
    <w:abstractNumId w:val="24"/>
  </w:num>
  <w:num w:numId="11">
    <w:abstractNumId w:val="6"/>
  </w:num>
  <w:num w:numId="12">
    <w:abstractNumId w:val="13"/>
  </w:num>
  <w:num w:numId="13">
    <w:abstractNumId w:val="16"/>
  </w:num>
  <w:num w:numId="14">
    <w:abstractNumId w:val="28"/>
  </w:num>
  <w:num w:numId="15">
    <w:abstractNumId w:val="2"/>
  </w:num>
  <w:num w:numId="16">
    <w:abstractNumId w:val="7"/>
  </w:num>
  <w:num w:numId="17">
    <w:abstractNumId w:val="19"/>
  </w:num>
  <w:num w:numId="18">
    <w:abstractNumId w:val="15"/>
  </w:num>
  <w:num w:numId="19">
    <w:abstractNumId w:val="23"/>
  </w:num>
  <w:num w:numId="20">
    <w:abstractNumId w:val="8"/>
  </w:num>
  <w:num w:numId="21">
    <w:abstractNumId w:val="21"/>
  </w:num>
  <w:num w:numId="22">
    <w:abstractNumId w:val="1"/>
  </w:num>
  <w:num w:numId="23">
    <w:abstractNumId w:val="30"/>
  </w:num>
  <w:num w:numId="24">
    <w:abstractNumId w:val="10"/>
  </w:num>
  <w:num w:numId="25">
    <w:abstractNumId w:val="20"/>
  </w:num>
  <w:num w:numId="26">
    <w:abstractNumId w:val="14"/>
  </w:num>
  <w:num w:numId="27">
    <w:abstractNumId w:val="12"/>
  </w:num>
  <w:num w:numId="28">
    <w:abstractNumId w:val="26"/>
  </w:num>
  <w:num w:numId="29">
    <w:abstractNumId w:val="27"/>
  </w:num>
  <w:num w:numId="30">
    <w:abstractNumId w:val="22"/>
  </w:num>
  <w:num w:numId="31">
    <w:abstractNumId w:val="29"/>
  </w:num>
  <w:num w:numId="32">
    <w:abstractNumId w:val="5"/>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091"/>
    <w:rsid w:val="0000143D"/>
    <w:rsid w:val="00012C0B"/>
    <w:rsid w:val="00034981"/>
    <w:rsid w:val="000369DA"/>
    <w:rsid w:val="000439B7"/>
    <w:rsid w:val="0005733F"/>
    <w:rsid w:val="00057C4D"/>
    <w:rsid w:val="00063109"/>
    <w:rsid w:val="00081A25"/>
    <w:rsid w:val="00091450"/>
    <w:rsid w:val="000E3F3D"/>
    <w:rsid w:val="00107060"/>
    <w:rsid w:val="00123002"/>
    <w:rsid w:val="001307F3"/>
    <w:rsid w:val="00134CB7"/>
    <w:rsid w:val="001462F2"/>
    <w:rsid w:val="00154AB5"/>
    <w:rsid w:val="00156840"/>
    <w:rsid w:val="00160521"/>
    <w:rsid w:val="00165628"/>
    <w:rsid w:val="00174CB7"/>
    <w:rsid w:val="00180EAC"/>
    <w:rsid w:val="00184C66"/>
    <w:rsid w:val="001B2656"/>
    <w:rsid w:val="001C4BC9"/>
    <w:rsid w:val="001C6554"/>
    <w:rsid w:val="002024F2"/>
    <w:rsid w:val="002152D8"/>
    <w:rsid w:val="0024685C"/>
    <w:rsid w:val="00261768"/>
    <w:rsid w:val="0027336E"/>
    <w:rsid w:val="002A7E2C"/>
    <w:rsid w:val="002B0270"/>
    <w:rsid w:val="002C0B73"/>
    <w:rsid w:val="002C7B2A"/>
    <w:rsid w:val="002D5F73"/>
    <w:rsid w:val="002F027D"/>
    <w:rsid w:val="002F02C2"/>
    <w:rsid w:val="0030419A"/>
    <w:rsid w:val="003110A5"/>
    <w:rsid w:val="003266F9"/>
    <w:rsid w:val="003325C5"/>
    <w:rsid w:val="00334A2D"/>
    <w:rsid w:val="0034430D"/>
    <w:rsid w:val="00350170"/>
    <w:rsid w:val="003646BB"/>
    <w:rsid w:val="00365233"/>
    <w:rsid w:val="00372FE4"/>
    <w:rsid w:val="003C4878"/>
    <w:rsid w:val="003F1479"/>
    <w:rsid w:val="003F6499"/>
    <w:rsid w:val="00406E71"/>
    <w:rsid w:val="0041210A"/>
    <w:rsid w:val="004174E7"/>
    <w:rsid w:val="00417D2D"/>
    <w:rsid w:val="00432C53"/>
    <w:rsid w:val="00441F54"/>
    <w:rsid w:val="00451D58"/>
    <w:rsid w:val="004571AE"/>
    <w:rsid w:val="004714BF"/>
    <w:rsid w:val="0047333A"/>
    <w:rsid w:val="004D14A3"/>
    <w:rsid w:val="004E28DC"/>
    <w:rsid w:val="004F0963"/>
    <w:rsid w:val="0053646D"/>
    <w:rsid w:val="00536CA7"/>
    <w:rsid w:val="0056160C"/>
    <w:rsid w:val="005A31CE"/>
    <w:rsid w:val="005B0F8C"/>
    <w:rsid w:val="005C2091"/>
    <w:rsid w:val="005F5F7F"/>
    <w:rsid w:val="005F6B42"/>
    <w:rsid w:val="006322E2"/>
    <w:rsid w:val="00640ACA"/>
    <w:rsid w:val="00651838"/>
    <w:rsid w:val="00692D0E"/>
    <w:rsid w:val="006A0296"/>
    <w:rsid w:val="006C208F"/>
    <w:rsid w:val="006E7158"/>
    <w:rsid w:val="00712227"/>
    <w:rsid w:val="0073232B"/>
    <w:rsid w:val="00737781"/>
    <w:rsid w:val="007440BC"/>
    <w:rsid w:val="00775717"/>
    <w:rsid w:val="007A21A1"/>
    <w:rsid w:val="007B34D4"/>
    <w:rsid w:val="007B4FD1"/>
    <w:rsid w:val="007D289F"/>
    <w:rsid w:val="00816BD3"/>
    <w:rsid w:val="00822915"/>
    <w:rsid w:val="00832444"/>
    <w:rsid w:val="00832669"/>
    <w:rsid w:val="008327A8"/>
    <w:rsid w:val="0086048F"/>
    <w:rsid w:val="0087188D"/>
    <w:rsid w:val="00885AD9"/>
    <w:rsid w:val="00887A5E"/>
    <w:rsid w:val="00894194"/>
    <w:rsid w:val="00895B49"/>
    <w:rsid w:val="008C1153"/>
    <w:rsid w:val="008D2893"/>
    <w:rsid w:val="009012C7"/>
    <w:rsid w:val="00912604"/>
    <w:rsid w:val="0092016A"/>
    <w:rsid w:val="00926685"/>
    <w:rsid w:val="0094072B"/>
    <w:rsid w:val="00962643"/>
    <w:rsid w:val="00965024"/>
    <w:rsid w:val="0098513B"/>
    <w:rsid w:val="009C37C7"/>
    <w:rsid w:val="009C43AF"/>
    <w:rsid w:val="009C502E"/>
    <w:rsid w:val="009C6738"/>
    <w:rsid w:val="009D42B0"/>
    <w:rsid w:val="009D7EAE"/>
    <w:rsid w:val="009E726F"/>
    <w:rsid w:val="00A025DB"/>
    <w:rsid w:val="00A05F7C"/>
    <w:rsid w:val="00A06050"/>
    <w:rsid w:val="00A10F97"/>
    <w:rsid w:val="00A117C6"/>
    <w:rsid w:val="00A33673"/>
    <w:rsid w:val="00A34267"/>
    <w:rsid w:val="00A40A3F"/>
    <w:rsid w:val="00A5106B"/>
    <w:rsid w:val="00A70F6B"/>
    <w:rsid w:val="00A7282A"/>
    <w:rsid w:val="00A93412"/>
    <w:rsid w:val="00AE169B"/>
    <w:rsid w:val="00AE6B0A"/>
    <w:rsid w:val="00AF7341"/>
    <w:rsid w:val="00B20A60"/>
    <w:rsid w:val="00B46A66"/>
    <w:rsid w:val="00B51B6C"/>
    <w:rsid w:val="00B60787"/>
    <w:rsid w:val="00B8382D"/>
    <w:rsid w:val="00B94847"/>
    <w:rsid w:val="00C20135"/>
    <w:rsid w:val="00C562B7"/>
    <w:rsid w:val="00C61095"/>
    <w:rsid w:val="00C804F9"/>
    <w:rsid w:val="00C85168"/>
    <w:rsid w:val="00CA485A"/>
    <w:rsid w:val="00CA6E24"/>
    <w:rsid w:val="00CE00B9"/>
    <w:rsid w:val="00CF18DD"/>
    <w:rsid w:val="00D05C6B"/>
    <w:rsid w:val="00D34F7C"/>
    <w:rsid w:val="00D53757"/>
    <w:rsid w:val="00D65CCB"/>
    <w:rsid w:val="00D92D16"/>
    <w:rsid w:val="00DA3E22"/>
    <w:rsid w:val="00DA3F37"/>
    <w:rsid w:val="00DB381E"/>
    <w:rsid w:val="00DB4014"/>
    <w:rsid w:val="00DD6772"/>
    <w:rsid w:val="00E0636B"/>
    <w:rsid w:val="00E15670"/>
    <w:rsid w:val="00E2577F"/>
    <w:rsid w:val="00E30E5D"/>
    <w:rsid w:val="00E4404A"/>
    <w:rsid w:val="00E47D92"/>
    <w:rsid w:val="00E55A22"/>
    <w:rsid w:val="00E57113"/>
    <w:rsid w:val="00E65BEE"/>
    <w:rsid w:val="00E74F41"/>
    <w:rsid w:val="00E76445"/>
    <w:rsid w:val="00E841A4"/>
    <w:rsid w:val="00E85DC0"/>
    <w:rsid w:val="00EA1519"/>
    <w:rsid w:val="00EB34F5"/>
    <w:rsid w:val="00EC2200"/>
    <w:rsid w:val="00EC3645"/>
    <w:rsid w:val="00EE4AF2"/>
    <w:rsid w:val="00EE7803"/>
    <w:rsid w:val="00F24347"/>
    <w:rsid w:val="00F436DC"/>
    <w:rsid w:val="00F54B3F"/>
    <w:rsid w:val="00F63EC0"/>
    <w:rsid w:val="00F75213"/>
    <w:rsid w:val="00F84C69"/>
    <w:rsid w:val="00F9766F"/>
    <w:rsid w:val="00FB799A"/>
    <w:rsid w:val="00FC73DB"/>
    <w:rsid w:val="00FD2159"/>
    <w:rsid w:val="00FF1B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C2091"/>
    <w:pPr>
      <w:spacing w:line="360" w:lineRule="auto"/>
    </w:pPr>
    <w:rPr>
      <w:sz w:val="28"/>
      <w:lang w:val="uk-UA" w:eastAsia="uk-UA"/>
    </w:rPr>
  </w:style>
  <w:style w:type="paragraph" w:styleId="1">
    <w:name w:val="heading 1"/>
    <w:basedOn w:val="a0"/>
    <w:next w:val="a0"/>
    <w:qFormat/>
    <w:rsid w:val="005C2091"/>
    <w:pPr>
      <w:keepNext/>
      <w:ind w:firstLine="720"/>
      <w:jc w:val="center"/>
      <w:outlineLvl w:val="0"/>
    </w:pPr>
    <w:rPr>
      <w:rFonts w:ascii="Arial" w:hAnsi="Arial"/>
      <w:b/>
      <w:sz w:val="36"/>
    </w:rPr>
  </w:style>
  <w:style w:type="paragraph" w:styleId="2">
    <w:name w:val="heading 2"/>
    <w:basedOn w:val="a0"/>
    <w:next w:val="a0"/>
    <w:qFormat/>
    <w:rsid w:val="005C2091"/>
    <w:pPr>
      <w:keepNext/>
      <w:spacing w:before="240" w:after="480"/>
      <w:outlineLvl w:val="1"/>
    </w:pPr>
    <w:rPr>
      <w:rFonts w:ascii="Arial" w:hAnsi="Arial" w:cs="Arial"/>
      <w:bCs/>
      <w:iCs/>
      <w:szCs w:val="28"/>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
    <w:name w:val="List Bullet"/>
    <w:basedOn w:val="a0"/>
    <w:rsid w:val="005C2091"/>
    <w:pPr>
      <w:numPr>
        <w:ilvl w:val="3"/>
        <w:numId w:val="5"/>
      </w:numPr>
      <w:tabs>
        <w:tab w:val="clear" w:pos="1140"/>
        <w:tab w:val="num" w:pos="737"/>
      </w:tabs>
      <w:autoSpaceDE w:val="0"/>
      <w:autoSpaceDN w:val="0"/>
      <w:ind w:left="737" w:hanging="380"/>
      <w:jc w:val="both"/>
    </w:pPr>
    <w:rPr>
      <w:lang w:eastAsia="ru-RU"/>
    </w:rPr>
  </w:style>
  <w:style w:type="paragraph" w:styleId="a4">
    <w:name w:val="footer"/>
    <w:basedOn w:val="a0"/>
    <w:rsid w:val="005C2091"/>
    <w:pPr>
      <w:tabs>
        <w:tab w:val="center" w:pos="4819"/>
        <w:tab w:val="right" w:pos="9639"/>
      </w:tabs>
    </w:pPr>
  </w:style>
  <w:style w:type="paragraph" w:customStyle="1" w:styleId="3">
    <w:name w:val="çàãîëîâîê 3"/>
    <w:basedOn w:val="a0"/>
    <w:next w:val="a0"/>
    <w:rsid w:val="005C2091"/>
    <w:pPr>
      <w:keepNext/>
      <w:jc w:val="both"/>
    </w:pPr>
    <w:rPr>
      <w:noProof/>
      <w:color w:val="000000"/>
      <w:sz w:val="24"/>
    </w:rPr>
  </w:style>
  <w:style w:type="table" w:styleId="a5">
    <w:name w:val="Table Grid"/>
    <w:basedOn w:val="a2"/>
    <w:rsid w:val="005C2091"/>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1"/>
    <w:rsid w:val="005C2091"/>
  </w:style>
  <w:style w:type="paragraph" w:customStyle="1" w:styleId="BodyText22">
    <w:name w:val="Body Text 22"/>
    <w:basedOn w:val="a0"/>
    <w:rsid w:val="005C2091"/>
    <w:pPr>
      <w:widowControl w:val="0"/>
      <w:spacing w:before="40"/>
      <w:ind w:firstLine="567"/>
      <w:jc w:val="both"/>
    </w:pPr>
    <w:rPr>
      <w:sz w:val="24"/>
    </w:rPr>
  </w:style>
  <w:style w:type="paragraph" w:styleId="a7">
    <w:name w:val="header"/>
    <w:basedOn w:val="a0"/>
    <w:link w:val="a8"/>
    <w:rsid w:val="00A10F97"/>
    <w:pPr>
      <w:tabs>
        <w:tab w:val="center" w:pos="4677"/>
        <w:tab w:val="right" w:pos="9355"/>
      </w:tabs>
    </w:pPr>
  </w:style>
  <w:style w:type="character" w:customStyle="1" w:styleId="a8">
    <w:name w:val="Верхній колонтитул Знак"/>
    <w:link w:val="a7"/>
    <w:rsid w:val="00A10F97"/>
    <w:rPr>
      <w:sz w:val="28"/>
      <w:lang w:val="uk-UA" w:eastAsia="uk-UA"/>
    </w:rPr>
  </w:style>
  <w:style w:type="paragraph" w:styleId="a9">
    <w:name w:val="Balloon Text"/>
    <w:basedOn w:val="a0"/>
    <w:link w:val="aa"/>
    <w:rsid w:val="0005733F"/>
    <w:pPr>
      <w:spacing w:line="240" w:lineRule="auto"/>
    </w:pPr>
    <w:rPr>
      <w:rFonts w:ascii="Tahoma" w:hAnsi="Tahoma" w:cs="Tahoma"/>
      <w:sz w:val="16"/>
      <w:szCs w:val="16"/>
    </w:rPr>
  </w:style>
  <w:style w:type="character" w:customStyle="1" w:styleId="aa">
    <w:name w:val="Текст у виносці Знак"/>
    <w:basedOn w:val="a1"/>
    <w:link w:val="a9"/>
    <w:rsid w:val="0005733F"/>
    <w:rPr>
      <w:rFonts w:ascii="Tahoma" w:hAnsi="Tahoma" w:cs="Tahoma"/>
      <w:sz w:val="16"/>
      <w:szCs w:val="16"/>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C2091"/>
    <w:pPr>
      <w:spacing w:line="360" w:lineRule="auto"/>
    </w:pPr>
    <w:rPr>
      <w:sz w:val="28"/>
      <w:lang w:val="uk-UA" w:eastAsia="uk-UA"/>
    </w:rPr>
  </w:style>
  <w:style w:type="paragraph" w:styleId="1">
    <w:name w:val="heading 1"/>
    <w:basedOn w:val="a0"/>
    <w:next w:val="a0"/>
    <w:qFormat/>
    <w:rsid w:val="005C2091"/>
    <w:pPr>
      <w:keepNext/>
      <w:ind w:firstLine="720"/>
      <w:jc w:val="center"/>
      <w:outlineLvl w:val="0"/>
    </w:pPr>
    <w:rPr>
      <w:rFonts w:ascii="Arial" w:hAnsi="Arial"/>
      <w:b/>
      <w:sz w:val="36"/>
    </w:rPr>
  </w:style>
  <w:style w:type="paragraph" w:styleId="2">
    <w:name w:val="heading 2"/>
    <w:basedOn w:val="a0"/>
    <w:next w:val="a0"/>
    <w:qFormat/>
    <w:rsid w:val="005C2091"/>
    <w:pPr>
      <w:keepNext/>
      <w:spacing w:before="240" w:after="480"/>
      <w:outlineLvl w:val="1"/>
    </w:pPr>
    <w:rPr>
      <w:rFonts w:ascii="Arial" w:hAnsi="Arial" w:cs="Arial"/>
      <w:bCs/>
      <w:iCs/>
      <w:szCs w:val="28"/>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
    <w:name w:val="List Bullet"/>
    <w:basedOn w:val="a0"/>
    <w:rsid w:val="005C2091"/>
    <w:pPr>
      <w:numPr>
        <w:ilvl w:val="3"/>
        <w:numId w:val="5"/>
      </w:numPr>
      <w:tabs>
        <w:tab w:val="clear" w:pos="1140"/>
        <w:tab w:val="num" w:pos="737"/>
      </w:tabs>
      <w:autoSpaceDE w:val="0"/>
      <w:autoSpaceDN w:val="0"/>
      <w:ind w:left="737" w:hanging="380"/>
      <w:jc w:val="both"/>
    </w:pPr>
    <w:rPr>
      <w:lang w:eastAsia="ru-RU"/>
    </w:rPr>
  </w:style>
  <w:style w:type="paragraph" w:styleId="a4">
    <w:name w:val="footer"/>
    <w:basedOn w:val="a0"/>
    <w:rsid w:val="005C2091"/>
    <w:pPr>
      <w:tabs>
        <w:tab w:val="center" w:pos="4819"/>
        <w:tab w:val="right" w:pos="9639"/>
      </w:tabs>
    </w:pPr>
  </w:style>
  <w:style w:type="paragraph" w:customStyle="1" w:styleId="3">
    <w:name w:val="çàãîëîâîê 3"/>
    <w:basedOn w:val="a0"/>
    <w:next w:val="a0"/>
    <w:rsid w:val="005C2091"/>
    <w:pPr>
      <w:keepNext/>
      <w:jc w:val="both"/>
    </w:pPr>
    <w:rPr>
      <w:noProof/>
      <w:color w:val="000000"/>
      <w:sz w:val="24"/>
    </w:rPr>
  </w:style>
  <w:style w:type="table" w:styleId="a5">
    <w:name w:val="Table Grid"/>
    <w:basedOn w:val="a2"/>
    <w:rsid w:val="005C2091"/>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1"/>
    <w:rsid w:val="005C2091"/>
  </w:style>
  <w:style w:type="paragraph" w:customStyle="1" w:styleId="BodyText22">
    <w:name w:val="Body Text 22"/>
    <w:basedOn w:val="a0"/>
    <w:rsid w:val="005C2091"/>
    <w:pPr>
      <w:widowControl w:val="0"/>
      <w:spacing w:before="40"/>
      <w:ind w:firstLine="567"/>
      <w:jc w:val="both"/>
    </w:pPr>
    <w:rPr>
      <w:sz w:val="24"/>
    </w:rPr>
  </w:style>
  <w:style w:type="paragraph" w:styleId="a7">
    <w:name w:val="header"/>
    <w:basedOn w:val="a0"/>
    <w:link w:val="a8"/>
    <w:rsid w:val="00A10F97"/>
    <w:pPr>
      <w:tabs>
        <w:tab w:val="center" w:pos="4677"/>
        <w:tab w:val="right" w:pos="9355"/>
      </w:tabs>
    </w:pPr>
  </w:style>
  <w:style w:type="character" w:customStyle="1" w:styleId="a8">
    <w:name w:val="Верхній колонтитул Знак"/>
    <w:link w:val="a7"/>
    <w:rsid w:val="00A10F97"/>
    <w:rPr>
      <w:sz w:val="28"/>
      <w:lang w:val="uk-UA" w:eastAsia="uk-UA"/>
    </w:rPr>
  </w:style>
  <w:style w:type="paragraph" w:styleId="a9">
    <w:name w:val="Balloon Text"/>
    <w:basedOn w:val="a0"/>
    <w:link w:val="aa"/>
    <w:rsid w:val="0005733F"/>
    <w:pPr>
      <w:spacing w:line="240" w:lineRule="auto"/>
    </w:pPr>
    <w:rPr>
      <w:rFonts w:ascii="Tahoma" w:hAnsi="Tahoma" w:cs="Tahoma"/>
      <w:sz w:val="16"/>
      <w:szCs w:val="16"/>
    </w:rPr>
  </w:style>
  <w:style w:type="character" w:customStyle="1" w:styleId="aa">
    <w:name w:val="Текст у виносці Знак"/>
    <w:basedOn w:val="a1"/>
    <w:link w:val="a9"/>
    <w:rsid w:val="0005733F"/>
    <w:rPr>
      <w:rFonts w:ascii="Tahoma" w:hAnsi="Tahoma" w:cs="Tahoma"/>
      <w:sz w:val="16"/>
      <w:szCs w:val="1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4708</Words>
  <Characters>26838</Characters>
  <Application>Microsoft Office Word</Application>
  <DocSecurity>0</DocSecurity>
  <Lines>223</Lines>
  <Paragraphs>62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ІНФОРМАТИКА</vt:lpstr>
      <vt:lpstr>ІНФОРМАТИКА</vt:lpstr>
    </vt:vector>
  </TitlesOfParts>
  <Company>МОН</Company>
  <LinksUpToDate>false</LinksUpToDate>
  <CharactersWithSpaces>31484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ІНФОРМАТИКА</dc:title>
  <dc:subject/>
  <dc:creator>Прокопенко</dc:creator>
  <cp:keywords/>
  <dc:description/>
  <cp:lastModifiedBy>Мацаенко</cp:lastModifiedBy>
  <cp:revision>2</cp:revision>
  <dcterms:created xsi:type="dcterms:W3CDTF">2012-05-04T05:55:00Z</dcterms:created>
  <dcterms:modified xsi:type="dcterms:W3CDTF">2012-05-04T05:55:00Z</dcterms:modified>
</cp:coreProperties>
</file>